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0C1" w:rsidRPr="000D422D" w:rsidRDefault="00EF5D07" w:rsidP="001C5BD5">
      <w:pPr>
        <w:spacing w:line="100" w:lineRule="exact"/>
        <w:jc w:val="both"/>
        <w:rPr>
          <w:rFonts w:ascii="Times New Roman" w:hAnsi="Times New Roman"/>
          <w:sz w:val="24"/>
          <w:szCs w:val="24"/>
        </w:rPr>
      </w:pPr>
      <w:r>
        <w:rPr>
          <w:rFonts w:ascii="Times New Roman" w:hAnsi="Times New Roman"/>
          <w:sz w:val="24"/>
        </w:rPr>
        <w:tab/>
      </w:r>
    </w:p>
    <w:p w:rsidR="00E160C1" w:rsidRDefault="00EF5D07" w:rsidP="00EF5D07">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PATVIRTINTA</w:t>
      </w:r>
    </w:p>
    <w:p w:rsidR="00EF5D07" w:rsidRDefault="00EF5D07" w:rsidP="00EF5D07">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Trakų</w:t>
      </w:r>
      <w:proofErr w:type="spellEnd"/>
      <w:r>
        <w:rPr>
          <w:rFonts w:ascii="Times New Roman" w:hAnsi="Times New Roman"/>
          <w:sz w:val="24"/>
          <w:szCs w:val="24"/>
        </w:rPr>
        <w:t xml:space="preserve"> r. </w:t>
      </w:r>
      <w:proofErr w:type="spellStart"/>
      <w:r>
        <w:rPr>
          <w:rFonts w:ascii="Times New Roman" w:hAnsi="Times New Roman"/>
          <w:sz w:val="24"/>
          <w:szCs w:val="24"/>
        </w:rPr>
        <w:t>Paluknio</w:t>
      </w:r>
      <w:proofErr w:type="spellEnd"/>
      <w:r>
        <w:rPr>
          <w:rFonts w:ascii="Times New Roman" w:hAnsi="Times New Roman"/>
          <w:sz w:val="24"/>
          <w:szCs w:val="24"/>
        </w:rPr>
        <w:t xml:space="preserve"> </w:t>
      </w:r>
      <w:proofErr w:type="spellStart"/>
      <w:r>
        <w:rPr>
          <w:rFonts w:ascii="Times New Roman" w:hAnsi="Times New Roman"/>
          <w:sz w:val="24"/>
          <w:szCs w:val="24"/>
        </w:rPr>
        <w:t>vaikų</w:t>
      </w:r>
      <w:proofErr w:type="spellEnd"/>
      <w:r>
        <w:rPr>
          <w:rFonts w:ascii="Times New Roman" w:hAnsi="Times New Roman"/>
          <w:sz w:val="24"/>
          <w:szCs w:val="24"/>
        </w:rPr>
        <w:t xml:space="preserve"> l/d </w:t>
      </w:r>
      <w:proofErr w:type="spellStart"/>
      <w:r>
        <w:rPr>
          <w:rFonts w:ascii="Times New Roman" w:hAnsi="Times New Roman"/>
          <w:sz w:val="24"/>
          <w:szCs w:val="24"/>
        </w:rPr>
        <w:t>direktoriaus</w:t>
      </w:r>
      <w:proofErr w:type="spellEnd"/>
    </w:p>
    <w:p w:rsidR="00EF5D07" w:rsidRDefault="00EF5D07" w:rsidP="00EF5D07">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 xml:space="preserve">2018 m. </w:t>
      </w:r>
      <w:proofErr w:type="spellStart"/>
      <w:r>
        <w:rPr>
          <w:rFonts w:ascii="Times New Roman" w:hAnsi="Times New Roman"/>
          <w:sz w:val="24"/>
          <w:szCs w:val="24"/>
        </w:rPr>
        <w:t>lapkričio</w:t>
      </w:r>
      <w:proofErr w:type="spellEnd"/>
      <w:r>
        <w:rPr>
          <w:rFonts w:ascii="Times New Roman" w:hAnsi="Times New Roman"/>
          <w:sz w:val="24"/>
          <w:szCs w:val="24"/>
        </w:rPr>
        <w:t xml:space="preserve"> 15d.</w:t>
      </w:r>
      <w:proofErr w:type="gramEnd"/>
    </w:p>
    <w:p w:rsidR="00EF5D07" w:rsidRPr="000D422D" w:rsidRDefault="00EF5D07" w:rsidP="00EF5D07">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proofErr w:type="gramStart"/>
      <w:r w:rsidR="005776D0">
        <w:rPr>
          <w:rFonts w:ascii="Times New Roman" w:hAnsi="Times New Roman"/>
          <w:sz w:val="24"/>
          <w:szCs w:val="24"/>
        </w:rPr>
        <w:t>įsakymu</w:t>
      </w:r>
      <w:proofErr w:type="spellEnd"/>
      <w:proofErr w:type="gramEnd"/>
      <w:r w:rsidR="005776D0">
        <w:rPr>
          <w:rFonts w:ascii="Times New Roman" w:hAnsi="Times New Roman"/>
          <w:sz w:val="24"/>
          <w:szCs w:val="24"/>
        </w:rPr>
        <w:t xml:space="preserve"> V-27B</w:t>
      </w:r>
    </w:p>
    <w:p w:rsidR="00E160C1" w:rsidRDefault="00E160C1" w:rsidP="00EF5D07">
      <w:pPr>
        <w:jc w:val="both"/>
        <w:rPr>
          <w:rFonts w:ascii="Times New Roman" w:hAnsi="Times New Roman"/>
          <w:sz w:val="24"/>
          <w:szCs w:val="24"/>
        </w:rPr>
      </w:pPr>
    </w:p>
    <w:p w:rsidR="00E160C1" w:rsidRDefault="00E160C1" w:rsidP="001C5BD5">
      <w:pPr>
        <w:spacing w:line="200" w:lineRule="exact"/>
        <w:jc w:val="both"/>
        <w:rPr>
          <w:rFonts w:ascii="Times New Roman" w:hAnsi="Times New Roman"/>
          <w:sz w:val="24"/>
          <w:szCs w:val="24"/>
        </w:rPr>
      </w:pPr>
    </w:p>
    <w:p w:rsidR="00E160C1" w:rsidRDefault="00E160C1" w:rsidP="001C5BD5">
      <w:pPr>
        <w:spacing w:line="200" w:lineRule="exact"/>
        <w:jc w:val="both"/>
        <w:rPr>
          <w:rFonts w:ascii="Times New Roman" w:hAnsi="Times New Roman"/>
          <w:sz w:val="24"/>
          <w:szCs w:val="24"/>
        </w:rPr>
      </w:pPr>
    </w:p>
    <w:p w:rsidR="00EF5D07" w:rsidRDefault="00EF5D07" w:rsidP="001C5BD5">
      <w:pPr>
        <w:spacing w:line="200" w:lineRule="exact"/>
        <w:jc w:val="both"/>
        <w:rPr>
          <w:rFonts w:ascii="Times New Roman" w:hAnsi="Times New Roman"/>
          <w:sz w:val="24"/>
          <w:szCs w:val="24"/>
        </w:rPr>
      </w:pPr>
    </w:p>
    <w:p w:rsidR="00EF5D07" w:rsidRDefault="00EF5D07" w:rsidP="001C5BD5">
      <w:pPr>
        <w:spacing w:line="200" w:lineRule="exact"/>
        <w:jc w:val="both"/>
        <w:rPr>
          <w:rFonts w:ascii="Times New Roman" w:hAnsi="Times New Roman"/>
          <w:sz w:val="24"/>
          <w:szCs w:val="24"/>
        </w:rPr>
      </w:pPr>
    </w:p>
    <w:p w:rsidR="00EF5D07" w:rsidRDefault="00EF5D07" w:rsidP="001C5BD5">
      <w:pPr>
        <w:spacing w:line="200" w:lineRule="exact"/>
        <w:jc w:val="both"/>
        <w:rPr>
          <w:rFonts w:ascii="Times New Roman" w:hAnsi="Times New Roman"/>
          <w:sz w:val="24"/>
          <w:szCs w:val="24"/>
        </w:rPr>
      </w:pPr>
    </w:p>
    <w:p w:rsidR="00EF5D07" w:rsidRDefault="00EF5D07" w:rsidP="001C5BD5">
      <w:pPr>
        <w:spacing w:line="200" w:lineRule="exact"/>
        <w:jc w:val="both"/>
        <w:rPr>
          <w:rFonts w:ascii="Times New Roman" w:hAnsi="Times New Roman"/>
          <w:sz w:val="24"/>
          <w:szCs w:val="24"/>
        </w:rPr>
      </w:pPr>
    </w:p>
    <w:p w:rsidR="00EF5D07" w:rsidRDefault="00EF5D07" w:rsidP="001C5BD5">
      <w:pPr>
        <w:spacing w:line="200" w:lineRule="exact"/>
        <w:jc w:val="both"/>
        <w:rPr>
          <w:rFonts w:ascii="Times New Roman" w:hAnsi="Times New Roman"/>
          <w:sz w:val="24"/>
          <w:szCs w:val="24"/>
        </w:rPr>
      </w:pPr>
    </w:p>
    <w:p w:rsidR="00EF5D07" w:rsidRDefault="00EF5D07" w:rsidP="001C5BD5">
      <w:pPr>
        <w:spacing w:line="200" w:lineRule="exact"/>
        <w:jc w:val="both"/>
        <w:rPr>
          <w:rFonts w:ascii="Times New Roman" w:hAnsi="Times New Roman"/>
          <w:sz w:val="24"/>
          <w:szCs w:val="24"/>
        </w:rPr>
      </w:pPr>
    </w:p>
    <w:p w:rsidR="00EF5D07" w:rsidRDefault="00EF5D07" w:rsidP="001C5BD5">
      <w:pPr>
        <w:spacing w:line="200" w:lineRule="exact"/>
        <w:jc w:val="both"/>
        <w:rPr>
          <w:rFonts w:ascii="Times New Roman" w:hAnsi="Times New Roman"/>
          <w:sz w:val="24"/>
          <w:szCs w:val="24"/>
        </w:rPr>
      </w:pPr>
    </w:p>
    <w:p w:rsidR="00EF5D07" w:rsidRDefault="00EF5D07" w:rsidP="001C5BD5">
      <w:pPr>
        <w:spacing w:line="200" w:lineRule="exact"/>
        <w:jc w:val="both"/>
        <w:rPr>
          <w:rFonts w:ascii="Times New Roman" w:hAnsi="Times New Roman"/>
          <w:sz w:val="24"/>
          <w:szCs w:val="24"/>
        </w:rPr>
      </w:pPr>
    </w:p>
    <w:p w:rsidR="00EF5D07" w:rsidRDefault="00EF5D07" w:rsidP="001C5BD5">
      <w:pPr>
        <w:spacing w:line="200" w:lineRule="exact"/>
        <w:jc w:val="both"/>
        <w:rPr>
          <w:rFonts w:ascii="Times New Roman" w:hAnsi="Times New Roman"/>
          <w:sz w:val="24"/>
          <w:szCs w:val="24"/>
        </w:rPr>
      </w:pPr>
    </w:p>
    <w:p w:rsidR="00EF5D07" w:rsidRDefault="00EF5D07" w:rsidP="001C5BD5">
      <w:pPr>
        <w:spacing w:line="200" w:lineRule="exact"/>
        <w:jc w:val="both"/>
        <w:rPr>
          <w:rFonts w:ascii="Times New Roman" w:hAnsi="Times New Roman"/>
          <w:sz w:val="24"/>
          <w:szCs w:val="24"/>
        </w:rPr>
      </w:pPr>
    </w:p>
    <w:p w:rsidR="00EF5D07" w:rsidRDefault="00EF5D07" w:rsidP="001C5BD5">
      <w:pPr>
        <w:spacing w:line="200" w:lineRule="exact"/>
        <w:jc w:val="both"/>
        <w:rPr>
          <w:rFonts w:ascii="Times New Roman" w:hAnsi="Times New Roman"/>
          <w:sz w:val="24"/>
          <w:szCs w:val="24"/>
        </w:rPr>
      </w:pPr>
    </w:p>
    <w:p w:rsidR="00EF5D07" w:rsidRDefault="00EF5D07" w:rsidP="001C5BD5">
      <w:pPr>
        <w:spacing w:line="200" w:lineRule="exact"/>
        <w:jc w:val="both"/>
        <w:rPr>
          <w:rFonts w:ascii="Times New Roman" w:hAnsi="Times New Roman"/>
          <w:sz w:val="24"/>
          <w:szCs w:val="24"/>
        </w:rPr>
      </w:pPr>
    </w:p>
    <w:p w:rsidR="00EF5D07" w:rsidRDefault="00EF5D07" w:rsidP="001C5BD5">
      <w:pPr>
        <w:spacing w:line="200" w:lineRule="exact"/>
        <w:jc w:val="both"/>
        <w:rPr>
          <w:rFonts w:ascii="Times New Roman" w:hAnsi="Times New Roman"/>
          <w:sz w:val="24"/>
          <w:szCs w:val="24"/>
        </w:rPr>
      </w:pPr>
    </w:p>
    <w:p w:rsidR="00EF5D07" w:rsidRDefault="00EF5D07" w:rsidP="001C5BD5">
      <w:pPr>
        <w:spacing w:line="200" w:lineRule="exact"/>
        <w:jc w:val="both"/>
        <w:rPr>
          <w:rFonts w:ascii="Times New Roman" w:hAnsi="Times New Roman"/>
          <w:sz w:val="24"/>
          <w:szCs w:val="24"/>
        </w:rPr>
      </w:pPr>
    </w:p>
    <w:p w:rsidR="00EF5D07" w:rsidRDefault="00EF5D07" w:rsidP="001C5BD5">
      <w:pPr>
        <w:spacing w:line="200" w:lineRule="exact"/>
        <w:jc w:val="both"/>
        <w:rPr>
          <w:rFonts w:ascii="Times New Roman" w:hAnsi="Times New Roman"/>
          <w:sz w:val="24"/>
          <w:szCs w:val="24"/>
        </w:rPr>
      </w:pPr>
    </w:p>
    <w:p w:rsidR="00EF5D07" w:rsidRDefault="00EF5D07" w:rsidP="001C5BD5">
      <w:pPr>
        <w:spacing w:line="200" w:lineRule="exact"/>
        <w:jc w:val="both"/>
        <w:rPr>
          <w:rFonts w:ascii="Times New Roman" w:hAnsi="Times New Roman"/>
          <w:sz w:val="24"/>
          <w:szCs w:val="24"/>
        </w:rPr>
      </w:pPr>
    </w:p>
    <w:p w:rsidR="00EF5D07" w:rsidRDefault="00EF5D07" w:rsidP="001C5BD5">
      <w:pPr>
        <w:spacing w:line="200" w:lineRule="exact"/>
        <w:jc w:val="both"/>
        <w:rPr>
          <w:rFonts w:ascii="Times New Roman" w:hAnsi="Times New Roman"/>
          <w:sz w:val="24"/>
          <w:szCs w:val="24"/>
        </w:rPr>
      </w:pPr>
    </w:p>
    <w:p w:rsidR="00E160C1" w:rsidRDefault="00E160C1" w:rsidP="001C5BD5">
      <w:pPr>
        <w:spacing w:line="200" w:lineRule="exact"/>
        <w:jc w:val="both"/>
        <w:rPr>
          <w:rFonts w:ascii="Times New Roman" w:hAnsi="Times New Roman"/>
          <w:sz w:val="24"/>
          <w:szCs w:val="24"/>
        </w:rPr>
      </w:pPr>
    </w:p>
    <w:p w:rsidR="00E160C1" w:rsidRPr="000D422D" w:rsidRDefault="00E160C1" w:rsidP="001C5BD5">
      <w:pPr>
        <w:spacing w:line="200" w:lineRule="exact"/>
        <w:jc w:val="both"/>
        <w:rPr>
          <w:rFonts w:ascii="Times New Roman" w:hAnsi="Times New Roman"/>
          <w:sz w:val="24"/>
          <w:szCs w:val="24"/>
        </w:rPr>
      </w:pPr>
    </w:p>
    <w:p w:rsidR="00E160C1" w:rsidRPr="000D422D" w:rsidRDefault="00E160C1" w:rsidP="001C5BD5">
      <w:pPr>
        <w:spacing w:line="200" w:lineRule="exact"/>
        <w:jc w:val="both"/>
        <w:rPr>
          <w:rFonts w:ascii="Times New Roman" w:hAnsi="Times New Roman"/>
          <w:sz w:val="24"/>
          <w:szCs w:val="24"/>
        </w:rPr>
      </w:pPr>
    </w:p>
    <w:p w:rsidR="00E160C1" w:rsidRPr="000D422D" w:rsidRDefault="00E160C1" w:rsidP="003D3C1C">
      <w:pPr>
        <w:pStyle w:val="Antrat1"/>
        <w:spacing w:line="360" w:lineRule="auto"/>
        <w:ind w:right="9"/>
        <w:jc w:val="center"/>
        <w:rPr>
          <w:b w:val="0"/>
          <w:bCs w:val="0"/>
          <w:sz w:val="24"/>
          <w:szCs w:val="24"/>
        </w:rPr>
      </w:pPr>
      <w:r w:rsidRPr="000D422D">
        <w:rPr>
          <w:sz w:val="24"/>
          <w:szCs w:val="24"/>
        </w:rPr>
        <w:t>TRAKŲ</w:t>
      </w:r>
      <w:r w:rsidRPr="000D422D">
        <w:rPr>
          <w:b w:val="0"/>
          <w:bCs w:val="0"/>
          <w:spacing w:val="-29"/>
          <w:sz w:val="24"/>
          <w:szCs w:val="24"/>
        </w:rPr>
        <w:t xml:space="preserve"> </w:t>
      </w:r>
      <w:r w:rsidRPr="000D422D">
        <w:rPr>
          <w:sz w:val="24"/>
          <w:szCs w:val="24"/>
        </w:rPr>
        <w:t>RA</w:t>
      </w:r>
      <w:r w:rsidRPr="000D422D">
        <w:rPr>
          <w:spacing w:val="2"/>
          <w:sz w:val="24"/>
          <w:szCs w:val="24"/>
        </w:rPr>
        <w:t>J</w:t>
      </w:r>
      <w:r w:rsidRPr="000D422D">
        <w:rPr>
          <w:sz w:val="24"/>
          <w:szCs w:val="24"/>
        </w:rPr>
        <w:t>ONO</w:t>
      </w:r>
      <w:r w:rsidRPr="000D422D">
        <w:rPr>
          <w:spacing w:val="-20"/>
          <w:sz w:val="24"/>
          <w:szCs w:val="24"/>
        </w:rPr>
        <w:t xml:space="preserve"> </w:t>
      </w:r>
      <w:r w:rsidRPr="000D422D">
        <w:rPr>
          <w:sz w:val="24"/>
          <w:szCs w:val="24"/>
        </w:rPr>
        <w:t>SAVIV</w:t>
      </w:r>
      <w:r w:rsidRPr="000D422D">
        <w:rPr>
          <w:spacing w:val="2"/>
          <w:sz w:val="24"/>
          <w:szCs w:val="24"/>
        </w:rPr>
        <w:t>A</w:t>
      </w:r>
      <w:r w:rsidRPr="000D422D">
        <w:rPr>
          <w:sz w:val="24"/>
          <w:szCs w:val="24"/>
        </w:rPr>
        <w:t>LDY</w:t>
      </w:r>
      <w:r w:rsidRPr="000D422D">
        <w:rPr>
          <w:spacing w:val="2"/>
          <w:sz w:val="24"/>
          <w:szCs w:val="24"/>
        </w:rPr>
        <w:t>B</w:t>
      </w:r>
      <w:r w:rsidRPr="000D422D">
        <w:rPr>
          <w:b w:val="0"/>
          <w:bCs w:val="0"/>
          <w:sz w:val="24"/>
          <w:szCs w:val="24"/>
        </w:rPr>
        <w:t>Ė</w:t>
      </w:r>
      <w:r w:rsidRPr="000D422D">
        <w:rPr>
          <w:sz w:val="24"/>
          <w:szCs w:val="24"/>
        </w:rPr>
        <w:t>S</w:t>
      </w:r>
    </w:p>
    <w:p w:rsidR="00E160C1" w:rsidRPr="000D422D" w:rsidRDefault="00E160C1" w:rsidP="003D3C1C">
      <w:pPr>
        <w:spacing w:line="360" w:lineRule="auto"/>
        <w:ind w:left="1551" w:right="1561"/>
        <w:jc w:val="center"/>
        <w:rPr>
          <w:rFonts w:ascii="Times New Roman" w:hAnsi="Times New Roman"/>
          <w:b/>
          <w:bCs/>
          <w:spacing w:val="-18"/>
          <w:sz w:val="24"/>
          <w:szCs w:val="24"/>
        </w:rPr>
      </w:pPr>
      <w:r w:rsidRPr="000D422D">
        <w:rPr>
          <w:rFonts w:ascii="Times New Roman" w:hAnsi="Times New Roman"/>
          <w:b/>
          <w:bCs/>
          <w:sz w:val="24"/>
          <w:szCs w:val="24"/>
        </w:rPr>
        <w:t>PALUKNIO VAIKŲ</w:t>
      </w:r>
      <w:r w:rsidRPr="000D422D">
        <w:rPr>
          <w:rFonts w:ascii="Times New Roman" w:hAnsi="Times New Roman"/>
          <w:spacing w:val="-26"/>
          <w:sz w:val="24"/>
          <w:szCs w:val="24"/>
        </w:rPr>
        <w:t xml:space="preserve"> </w:t>
      </w:r>
      <w:r w:rsidRPr="000D422D">
        <w:rPr>
          <w:rFonts w:ascii="Times New Roman" w:hAnsi="Times New Roman"/>
          <w:b/>
          <w:bCs/>
          <w:spacing w:val="2"/>
          <w:sz w:val="24"/>
          <w:szCs w:val="24"/>
        </w:rPr>
        <w:t>L</w:t>
      </w:r>
      <w:r w:rsidRPr="000D422D">
        <w:rPr>
          <w:rFonts w:ascii="Times New Roman" w:hAnsi="Times New Roman"/>
          <w:b/>
          <w:bCs/>
          <w:sz w:val="24"/>
          <w:szCs w:val="24"/>
        </w:rPr>
        <w:t>OPŠEL</w:t>
      </w:r>
      <w:r w:rsidRPr="000D422D">
        <w:rPr>
          <w:rFonts w:ascii="Times New Roman" w:hAnsi="Times New Roman"/>
          <w:b/>
          <w:bCs/>
          <w:spacing w:val="2"/>
          <w:sz w:val="24"/>
          <w:szCs w:val="24"/>
        </w:rPr>
        <w:t>I</w:t>
      </w:r>
      <w:r w:rsidRPr="000D422D">
        <w:rPr>
          <w:rFonts w:ascii="Times New Roman" w:hAnsi="Times New Roman"/>
          <w:b/>
          <w:bCs/>
          <w:sz w:val="24"/>
          <w:szCs w:val="24"/>
        </w:rPr>
        <w:t>O-DA</w:t>
      </w:r>
      <w:r w:rsidRPr="000D422D">
        <w:rPr>
          <w:rFonts w:ascii="Times New Roman" w:hAnsi="Times New Roman"/>
          <w:b/>
          <w:bCs/>
          <w:spacing w:val="5"/>
          <w:sz w:val="24"/>
          <w:szCs w:val="24"/>
        </w:rPr>
        <w:t>R</w:t>
      </w:r>
      <w:r w:rsidRPr="000D422D">
        <w:rPr>
          <w:rFonts w:ascii="Times New Roman" w:hAnsi="Times New Roman"/>
          <w:b/>
          <w:bCs/>
          <w:spacing w:val="-3"/>
          <w:sz w:val="24"/>
          <w:szCs w:val="24"/>
        </w:rPr>
        <w:t>Ž</w:t>
      </w:r>
      <w:r w:rsidRPr="000D422D">
        <w:rPr>
          <w:rFonts w:ascii="Times New Roman" w:hAnsi="Times New Roman"/>
          <w:b/>
          <w:bCs/>
          <w:sz w:val="24"/>
          <w:szCs w:val="24"/>
        </w:rPr>
        <w:t>EL</w:t>
      </w:r>
      <w:r w:rsidRPr="000D422D">
        <w:rPr>
          <w:rFonts w:ascii="Times New Roman" w:hAnsi="Times New Roman"/>
          <w:b/>
          <w:bCs/>
          <w:spacing w:val="2"/>
          <w:sz w:val="24"/>
          <w:szCs w:val="24"/>
        </w:rPr>
        <w:t>I</w:t>
      </w:r>
      <w:r w:rsidRPr="000D422D">
        <w:rPr>
          <w:rFonts w:ascii="Times New Roman" w:hAnsi="Times New Roman"/>
          <w:b/>
          <w:bCs/>
          <w:sz w:val="24"/>
          <w:szCs w:val="24"/>
        </w:rPr>
        <w:t>O</w:t>
      </w:r>
    </w:p>
    <w:p w:rsidR="00E160C1" w:rsidRPr="000D422D" w:rsidRDefault="00E160C1" w:rsidP="003D3C1C">
      <w:pPr>
        <w:spacing w:line="360" w:lineRule="auto"/>
        <w:ind w:left="1551" w:right="1561"/>
        <w:jc w:val="center"/>
        <w:rPr>
          <w:rFonts w:ascii="Times New Roman" w:hAnsi="Times New Roman"/>
          <w:sz w:val="24"/>
          <w:szCs w:val="24"/>
        </w:rPr>
      </w:pPr>
      <w:r w:rsidRPr="000D422D">
        <w:rPr>
          <w:rFonts w:ascii="Times New Roman" w:hAnsi="Times New Roman"/>
          <w:b/>
          <w:bCs/>
          <w:sz w:val="24"/>
          <w:szCs w:val="24"/>
        </w:rPr>
        <w:t>STRA</w:t>
      </w:r>
      <w:r w:rsidRPr="000D422D">
        <w:rPr>
          <w:rFonts w:ascii="Times New Roman" w:hAnsi="Times New Roman"/>
          <w:b/>
          <w:bCs/>
          <w:spacing w:val="2"/>
          <w:sz w:val="24"/>
          <w:szCs w:val="24"/>
        </w:rPr>
        <w:t>T</w:t>
      </w:r>
      <w:r w:rsidRPr="000D422D">
        <w:rPr>
          <w:rFonts w:ascii="Times New Roman" w:hAnsi="Times New Roman"/>
          <w:b/>
          <w:bCs/>
          <w:sz w:val="24"/>
          <w:szCs w:val="24"/>
        </w:rPr>
        <w:t>EGIN</w:t>
      </w:r>
      <w:r w:rsidRPr="000D422D">
        <w:rPr>
          <w:rFonts w:ascii="Times New Roman" w:hAnsi="Times New Roman"/>
          <w:b/>
          <w:bCs/>
          <w:spacing w:val="2"/>
          <w:sz w:val="24"/>
          <w:szCs w:val="24"/>
        </w:rPr>
        <w:t>I</w:t>
      </w:r>
      <w:r w:rsidRPr="000D422D">
        <w:rPr>
          <w:rFonts w:ascii="Times New Roman" w:hAnsi="Times New Roman"/>
          <w:b/>
          <w:bCs/>
          <w:sz w:val="24"/>
          <w:szCs w:val="24"/>
        </w:rPr>
        <w:t>S</w:t>
      </w:r>
      <w:r w:rsidRPr="000D422D">
        <w:rPr>
          <w:rFonts w:ascii="Times New Roman" w:hAnsi="Times New Roman"/>
          <w:b/>
          <w:bCs/>
          <w:spacing w:val="-21"/>
          <w:sz w:val="24"/>
          <w:szCs w:val="24"/>
        </w:rPr>
        <w:t xml:space="preserve"> </w:t>
      </w:r>
      <w:r w:rsidRPr="000D422D">
        <w:rPr>
          <w:rFonts w:ascii="Times New Roman" w:hAnsi="Times New Roman"/>
          <w:b/>
          <w:bCs/>
          <w:sz w:val="24"/>
          <w:szCs w:val="24"/>
        </w:rPr>
        <w:t>VE</w:t>
      </w:r>
      <w:r w:rsidRPr="000D422D">
        <w:rPr>
          <w:rFonts w:ascii="Times New Roman" w:hAnsi="Times New Roman"/>
          <w:b/>
          <w:bCs/>
          <w:spacing w:val="2"/>
          <w:sz w:val="24"/>
          <w:szCs w:val="24"/>
        </w:rPr>
        <w:t>I</w:t>
      </w:r>
      <w:r w:rsidRPr="000D422D">
        <w:rPr>
          <w:rFonts w:ascii="Times New Roman" w:hAnsi="Times New Roman"/>
          <w:b/>
          <w:bCs/>
          <w:sz w:val="24"/>
          <w:szCs w:val="24"/>
        </w:rPr>
        <w:t>KLOS</w:t>
      </w:r>
      <w:r w:rsidRPr="000D422D">
        <w:rPr>
          <w:rFonts w:ascii="Times New Roman" w:hAnsi="Times New Roman"/>
          <w:b/>
          <w:bCs/>
          <w:spacing w:val="-21"/>
          <w:sz w:val="24"/>
          <w:szCs w:val="24"/>
        </w:rPr>
        <w:t xml:space="preserve"> </w:t>
      </w:r>
      <w:r w:rsidRPr="000D422D">
        <w:rPr>
          <w:rFonts w:ascii="Times New Roman" w:hAnsi="Times New Roman"/>
          <w:b/>
          <w:bCs/>
          <w:spacing w:val="2"/>
          <w:sz w:val="24"/>
          <w:szCs w:val="24"/>
        </w:rPr>
        <w:t>P</w:t>
      </w:r>
      <w:r w:rsidRPr="000D422D">
        <w:rPr>
          <w:rFonts w:ascii="Times New Roman" w:hAnsi="Times New Roman"/>
          <w:b/>
          <w:bCs/>
          <w:sz w:val="24"/>
          <w:szCs w:val="24"/>
        </w:rPr>
        <w:t>LAN</w:t>
      </w:r>
      <w:r w:rsidRPr="000D422D">
        <w:rPr>
          <w:rFonts w:ascii="Times New Roman" w:hAnsi="Times New Roman"/>
          <w:b/>
          <w:bCs/>
          <w:spacing w:val="2"/>
          <w:sz w:val="24"/>
          <w:szCs w:val="24"/>
        </w:rPr>
        <w:t>A</w:t>
      </w:r>
      <w:r w:rsidRPr="000D422D">
        <w:rPr>
          <w:rFonts w:ascii="Times New Roman" w:hAnsi="Times New Roman"/>
          <w:b/>
          <w:bCs/>
          <w:sz w:val="24"/>
          <w:szCs w:val="24"/>
        </w:rPr>
        <w:t>S</w:t>
      </w:r>
    </w:p>
    <w:p w:rsidR="00E160C1" w:rsidRPr="000D422D" w:rsidRDefault="00E160C1" w:rsidP="003D3C1C">
      <w:pPr>
        <w:spacing w:line="360" w:lineRule="auto"/>
        <w:ind w:right="9"/>
        <w:jc w:val="center"/>
        <w:rPr>
          <w:rFonts w:ascii="Times New Roman" w:hAnsi="Times New Roman"/>
          <w:sz w:val="24"/>
          <w:szCs w:val="24"/>
        </w:rPr>
      </w:pPr>
      <w:r>
        <w:rPr>
          <w:rFonts w:ascii="Times New Roman" w:hAnsi="Times New Roman"/>
          <w:b/>
          <w:bCs/>
          <w:sz w:val="24"/>
          <w:szCs w:val="24"/>
        </w:rPr>
        <w:t xml:space="preserve">2018 – </w:t>
      </w:r>
      <w:r w:rsidRPr="000D422D">
        <w:rPr>
          <w:rFonts w:ascii="Times New Roman" w:hAnsi="Times New Roman"/>
          <w:b/>
          <w:bCs/>
          <w:sz w:val="24"/>
          <w:szCs w:val="24"/>
        </w:rPr>
        <w:t>20</w:t>
      </w:r>
      <w:r>
        <w:rPr>
          <w:rFonts w:ascii="Times New Roman" w:hAnsi="Times New Roman"/>
          <w:b/>
          <w:bCs/>
          <w:sz w:val="24"/>
          <w:szCs w:val="24"/>
        </w:rPr>
        <w:t>23</w:t>
      </w:r>
      <w:r w:rsidRPr="000D422D">
        <w:rPr>
          <w:rFonts w:ascii="Times New Roman" w:hAnsi="Times New Roman"/>
          <w:b/>
          <w:bCs/>
          <w:color w:val="FF0000"/>
          <w:spacing w:val="-21"/>
          <w:sz w:val="24"/>
          <w:szCs w:val="24"/>
        </w:rPr>
        <w:t xml:space="preserve"> </w:t>
      </w:r>
      <w:r w:rsidRPr="000D422D">
        <w:rPr>
          <w:rFonts w:ascii="Times New Roman" w:hAnsi="Times New Roman"/>
          <w:b/>
          <w:bCs/>
          <w:sz w:val="24"/>
          <w:szCs w:val="24"/>
        </w:rPr>
        <w:t>ME</w:t>
      </w:r>
      <w:r w:rsidRPr="000D422D">
        <w:rPr>
          <w:rFonts w:ascii="Times New Roman" w:hAnsi="Times New Roman"/>
          <w:b/>
          <w:bCs/>
          <w:spacing w:val="2"/>
          <w:sz w:val="24"/>
          <w:szCs w:val="24"/>
        </w:rPr>
        <w:t>T</w:t>
      </w:r>
      <w:r w:rsidRPr="000D422D">
        <w:rPr>
          <w:rFonts w:ascii="Times New Roman" w:hAnsi="Times New Roman"/>
          <w:b/>
          <w:bCs/>
          <w:sz w:val="24"/>
          <w:szCs w:val="24"/>
        </w:rPr>
        <w:t>AMS</w:t>
      </w:r>
    </w:p>
    <w:p w:rsidR="00E160C1" w:rsidRDefault="00E160C1" w:rsidP="00083AC2">
      <w:pPr>
        <w:jc w:val="center"/>
        <w:rPr>
          <w:rFonts w:ascii="Times New Roman" w:hAnsi="Times New Roman"/>
          <w:b/>
        </w:rPr>
      </w:pPr>
    </w:p>
    <w:p w:rsidR="00E160C1" w:rsidRDefault="00E160C1" w:rsidP="003D3C1C">
      <w:pPr>
        <w:rPr>
          <w:rFonts w:ascii="Times New Roman" w:hAnsi="Times New Roman"/>
          <w:b/>
        </w:rPr>
      </w:pPr>
    </w:p>
    <w:p w:rsidR="00E160C1" w:rsidRDefault="00E160C1" w:rsidP="003D3C1C">
      <w:pPr>
        <w:rPr>
          <w:rFonts w:ascii="Times New Roman" w:hAnsi="Times New Roman"/>
          <w:b/>
        </w:rPr>
      </w:pPr>
    </w:p>
    <w:p w:rsidR="00E160C1" w:rsidRDefault="00E160C1" w:rsidP="003D3C1C">
      <w:pPr>
        <w:rPr>
          <w:rFonts w:ascii="Times New Roman" w:hAnsi="Times New Roman"/>
          <w:b/>
        </w:rPr>
      </w:pPr>
    </w:p>
    <w:p w:rsidR="00E160C1" w:rsidRDefault="00E160C1" w:rsidP="003D3C1C">
      <w:pPr>
        <w:rPr>
          <w:rFonts w:ascii="Times New Roman" w:hAnsi="Times New Roman"/>
          <w:b/>
        </w:rPr>
      </w:pPr>
    </w:p>
    <w:p w:rsidR="00E160C1" w:rsidRDefault="00E160C1" w:rsidP="003D3C1C">
      <w:pPr>
        <w:rPr>
          <w:rFonts w:ascii="Times New Roman" w:hAnsi="Times New Roman"/>
          <w:b/>
        </w:rPr>
      </w:pPr>
    </w:p>
    <w:p w:rsidR="00E160C1" w:rsidRDefault="00E160C1" w:rsidP="003D3C1C">
      <w:pPr>
        <w:rPr>
          <w:rFonts w:ascii="Times New Roman" w:hAnsi="Times New Roman"/>
          <w:b/>
        </w:rPr>
      </w:pPr>
    </w:p>
    <w:p w:rsidR="00E160C1" w:rsidRDefault="00E160C1" w:rsidP="003D3C1C">
      <w:pPr>
        <w:rPr>
          <w:rFonts w:ascii="Times New Roman" w:hAnsi="Times New Roman"/>
          <w:b/>
        </w:rPr>
      </w:pPr>
    </w:p>
    <w:p w:rsidR="00E160C1" w:rsidRDefault="00E160C1" w:rsidP="003D3C1C">
      <w:pPr>
        <w:rPr>
          <w:rFonts w:ascii="Times New Roman" w:hAnsi="Times New Roman"/>
          <w:b/>
        </w:rPr>
      </w:pPr>
    </w:p>
    <w:p w:rsidR="00E160C1" w:rsidRDefault="00E160C1" w:rsidP="003D3C1C">
      <w:pPr>
        <w:rPr>
          <w:rFonts w:ascii="Times New Roman" w:hAnsi="Times New Roman"/>
          <w:b/>
        </w:rPr>
      </w:pPr>
    </w:p>
    <w:p w:rsidR="00E160C1" w:rsidRDefault="00E160C1" w:rsidP="003D3C1C">
      <w:pPr>
        <w:rPr>
          <w:rFonts w:ascii="Times New Roman" w:hAnsi="Times New Roman"/>
          <w:b/>
        </w:rPr>
      </w:pPr>
    </w:p>
    <w:p w:rsidR="00E160C1" w:rsidRDefault="00E160C1" w:rsidP="003D3C1C">
      <w:pPr>
        <w:rPr>
          <w:rFonts w:ascii="Times New Roman" w:hAnsi="Times New Roman"/>
          <w:b/>
        </w:rPr>
      </w:pPr>
    </w:p>
    <w:p w:rsidR="00E160C1" w:rsidRDefault="00E160C1" w:rsidP="003D3C1C">
      <w:pPr>
        <w:rPr>
          <w:rFonts w:ascii="Times New Roman" w:hAnsi="Times New Roman"/>
          <w:b/>
        </w:rPr>
      </w:pPr>
    </w:p>
    <w:p w:rsidR="00E160C1" w:rsidRDefault="00E160C1" w:rsidP="003D3C1C">
      <w:pPr>
        <w:rPr>
          <w:rFonts w:ascii="Times New Roman" w:hAnsi="Times New Roman"/>
          <w:b/>
        </w:rPr>
      </w:pPr>
    </w:p>
    <w:p w:rsidR="00E160C1" w:rsidRDefault="00E160C1" w:rsidP="003D3C1C">
      <w:pPr>
        <w:rPr>
          <w:rFonts w:ascii="Times New Roman" w:hAnsi="Times New Roman"/>
          <w:b/>
        </w:rPr>
      </w:pPr>
    </w:p>
    <w:p w:rsidR="00E160C1" w:rsidRDefault="00E160C1" w:rsidP="003D3C1C">
      <w:pPr>
        <w:rPr>
          <w:rFonts w:ascii="Times New Roman" w:hAnsi="Times New Roman"/>
          <w:b/>
        </w:rPr>
      </w:pPr>
    </w:p>
    <w:p w:rsidR="00E160C1" w:rsidRDefault="00E160C1" w:rsidP="003D3C1C">
      <w:pPr>
        <w:rPr>
          <w:rFonts w:ascii="Times New Roman" w:hAnsi="Times New Roman"/>
          <w:b/>
        </w:rPr>
      </w:pPr>
    </w:p>
    <w:p w:rsidR="00E160C1" w:rsidRDefault="00E160C1" w:rsidP="003D3C1C">
      <w:pPr>
        <w:rPr>
          <w:rFonts w:ascii="Times New Roman" w:hAnsi="Times New Roman"/>
          <w:b/>
        </w:rPr>
      </w:pPr>
    </w:p>
    <w:p w:rsidR="00E160C1" w:rsidRPr="003D3C1C" w:rsidRDefault="00E160C1" w:rsidP="003D3C1C">
      <w:pPr>
        <w:spacing w:line="360" w:lineRule="auto"/>
        <w:rPr>
          <w:rFonts w:ascii="Times New Roman" w:hAnsi="Times New Roman"/>
          <w:b/>
          <w:sz w:val="24"/>
          <w:szCs w:val="24"/>
        </w:rPr>
      </w:pPr>
    </w:p>
    <w:p w:rsidR="00E160C1" w:rsidRPr="003D3C1C" w:rsidRDefault="00E160C1" w:rsidP="003D3C1C">
      <w:pPr>
        <w:spacing w:line="360" w:lineRule="auto"/>
        <w:jc w:val="center"/>
        <w:rPr>
          <w:rFonts w:ascii="Times New Roman" w:hAnsi="Times New Roman"/>
          <w:sz w:val="24"/>
          <w:szCs w:val="24"/>
        </w:rPr>
      </w:pPr>
      <w:r w:rsidRPr="003D3C1C">
        <w:rPr>
          <w:rFonts w:ascii="Times New Roman" w:hAnsi="Times New Roman"/>
          <w:sz w:val="24"/>
          <w:szCs w:val="24"/>
        </w:rPr>
        <w:t>Paluknys</w:t>
      </w:r>
    </w:p>
    <w:p w:rsidR="00E160C1" w:rsidRPr="003D3C1C" w:rsidRDefault="00E160C1" w:rsidP="003D3C1C">
      <w:pPr>
        <w:spacing w:line="360" w:lineRule="auto"/>
        <w:jc w:val="center"/>
        <w:rPr>
          <w:rFonts w:ascii="Times New Roman" w:hAnsi="Times New Roman"/>
          <w:sz w:val="24"/>
          <w:szCs w:val="24"/>
        </w:rPr>
      </w:pPr>
      <w:r w:rsidRPr="003D3C1C">
        <w:rPr>
          <w:rFonts w:ascii="Times New Roman" w:hAnsi="Times New Roman"/>
          <w:sz w:val="24"/>
          <w:szCs w:val="24"/>
        </w:rPr>
        <w:t>2018</w:t>
      </w:r>
    </w:p>
    <w:p w:rsidR="00E160C1" w:rsidRDefault="00E160C1" w:rsidP="00FA6766">
      <w:pPr>
        <w:spacing w:line="360" w:lineRule="auto"/>
        <w:jc w:val="center"/>
        <w:rPr>
          <w:rFonts w:ascii="Times New Roman" w:hAnsi="Times New Roman"/>
          <w:b/>
          <w:sz w:val="24"/>
          <w:szCs w:val="24"/>
        </w:rPr>
      </w:pPr>
      <w:smartTag w:uri="urn:schemas-microsoft-com:office:smarttags" w:element="place">
        <w:r w:rsidRPr="00256F8B">
          <w:rPr>
            <w:rFonts w:ascii="Times New Roman" w:hAnsi="Times New Roman"/>
            <w:b/>
            <w:sz w:val="24"/>
            <w:szCs w:val="24"/>
          </w:rPr>
          <w:lastRenderedPageBreak/>
          <w:t>I.</w:t>
        </w:r>
      </w:smartTag>
      <w:r w:rsidRPr="00256F8B">
        <w:rPr>
          <w:rFonts w:ascii="Times New Roman" w:hAnsi="Times New Roman"/>
          <w:b/>
          <w:sz w:val="24"/>
          <w:szCs w:val="24"/>
        </w:rPr>
        <w:t xml:space="preserve"> ĮVADAS</w:t>
      </w:r>
    </w:p>
    <w:p w:rsidR="00E160C1" w:rsidRPr="00FA6766" w:rsidRDefault="00E160C1" w:rsidP="00FA6766">
      <w:pPr>
        <w:spacing w:line="360" w:lineRule="auto"/>
        <w:jc w:val="center"/>
        <w:rPr>
          <w:rFonts w:ascii="Times New Roman" w:hAnsi="Times New Roman"/>
          <w:b/>
          <w:sz w:val="24"/>
          <w:szCs w:val="24"/>
        </w:rPr>
      </w:pPr>
    </w:p>
    <w:p w:rsidR="00E160C1" w:rsidRPr="004E7C0A" w:rsidRDefault="00E160C1" w:rsidP="00256F8B">
      <w:pPr>
        <w:spacing w:line="360" w:lineRule="auto"/>
        <w:jc w:val="both"/>
        <w:rPr>
          <w:rFonts w:ascii="Times New Roman" w:hAnsi="Times New Roman"/>
          <w:sz w:val="24"/>
          <w:szCs w:val="24"/>
          <w:lang w:val="lt-LT"/>
        </w:rPr>
      </w:pPr>
      <w:r w:rsidRPr="00256F8B">
        <w:rPr>
          <w:sz w:val="24"/>
          <w:szCs w:val="24"/>
        </w:rPr>
        <w:tab/>
      </w:r>
      <w:r w:rsidRPr="004E7C0A">
        <w:rPr>
          <w:rFonts w:ascii="Times New Roman" w:hAnsi="Times New Roman"/>
          <w:sz w:val="24"/>
          <w:szCs w:val="24"/>
          <w:lang w:val="lt-LT"/>
        </w:rPr>
        <w:t>Trakų r. Paluknio vaikų lopšelio-darželio (toliau – Mokykla) strateginio plano tikslas – efektyviai valdyti įstaigos veiklą, telkti bendruomenę aktualioms problemoms spręsti, numatyti, kaip bus įgyvendinti Mokyklos veiklai keliami reikalavimai, pasirinkti teisingą ugdymo kryptį ir prioritetus, planuoti kaitos pokyčius, kryptingai skirti finansinius, materialinius ir intelektinius išteklius.</w:t>
      </w:r>
    </w:p>
    <w:p w:rsidR="00E160C1" w:rsidRPr="004E7C0A" w:rsidRDefault="00E160C1" w:rsidP="00256F8B">
      <w:pPr>
        <w:spacing w:line="360" w:lineRule="auto"/>
        <w:jc w:val="both"/>
        <w:rPr>
          <w:rFonts w:ascii="Times New Roman" w:hAnsi="Times New Roman"/>
          <w:sz w:val="24"/>
          <w:szCs w:val="24"/>
          <w:lang w:val="lt-LT"/>
        </w:rPr>
      </w:pPr>
      <w:r w:rsidRPr="004E7C0A">
        <w:rPr>
          <w:rFonts w:ascii="Times New Roman" w:hAnsi="Times New Roman"/>
          <w:sz w:val="24"/>
          <w:szCs w:val="24"/>
          <w:lang w:val="lt-LT"/>
        </w:rPr>
        <w:tab/>
        <w:t>Strategija rengta atsižvelgus į keliamus uždavinius švietimui Trakų rajono savivaldybės 2016 – 2025 metų strateginiame plėtros plane, patvirtintam Trakų rajono savivaldybės tarybos 2015 m. spalio 1 d. sprendimu Nr. S1-77, Lietuvos Respublikos švietimo įstatymą (</w:t>
      </w:r>
      <w:proofErr w:type="spellStart"/>
      <w:r w:rsidRPr="004E7C0A">
        <w:rPr>
          <w:rFonts w:ascii="Times New Roman" w:hAnsi="Times New Roman"/>
          <w:sz w:val="24"/>
          <w:szCs w:val="24"/>
          <w:lang w:val="lt-LT"/>
        </w:rPr>
        <w:t>Žin</w:t>
      </w:r>
      <w:proofErr w:type="spellEnd"/>
      <w:r w:rsidRPr="004E7C0A">
        <w:rPr>
          <w:rFonts w:ascii="Times New Roman" w:hAnsi="Times New Roman"/>
          <w:sz w:val="24"/>
          <w:szCs w:val="24"/>
          <w:lang w:val="lt-LT"/>
        </w:rPr>
        <w:t>., 2011, Nr. 38-1804),</w:t>
      </w:r>
      <w:r>
        <w:rPr>
          <w:rFonts w:ascii="Times New Roman" w:hAnsi="Times New Roman"/>
          <w:sz w:val="24"/>
          <w:szCs w:val="24"/>
          <w:lang w:val="lt-LT"/>
        </w:rPr>
        <w:t xml:space="preserve"> Valstybinę švietimo 2013 – 2023</w:t>
      </w:r>
      <w:r w:rsidRPr="004E7C0A">
        <w:rPr>
          <w:rFonts w:ascii="Times New Roman" w:hAnsi="Times New Roman"/>
          <w:sz w:val="24"/>
          <w:szCs w:val="24"/>
          <w:lang w:val="lt-LT"/>
        </w:rPr>
        <w:t xml:space="preserve"> metų strategiją, patvirtintą Lietuvos Respublikos Seimo 2013 m. gruodžio 23 d. nutarimu Nr. XII-745, Valstybės pažangos strategiją “Lietuva 2030”, patvirtintą Lietuvos Respublikos Seimo 2012 m. gegužės 15 d. nutarimu Nr. XI-2015 (</w:t>
      </w:r>
      <w:proofErr w:type="spellStart"/>
      <w:r w:rsidRPr="004E7C0A">
        <w:rPr>
          <w:rFonts w:ascii="Times New Roman" w:hAnsi="Times New Roman"/>
          <w:sz w:val="24"/>
          <w:szCs w:val="24"/>
          <w:lang w:val="lt-LT"/>
        </w:rPr>
        <w:t>Žin</w:t>
      </w:r>
      <w:proofErr w:type="spellEnd"/>
      <w:r w:rsidRPr="004E7C0A">
        <w:rPr>
          <w:rFonts w:ascii="Times New Roman" w:hAnsi="Times New Roman"/>
          <w:sz w:val="24"/>
          <w:szCs w:val="24"/>
          <w:lang w:val="lt-LT"/>
        </w:rPr>
        <w:t>., 2012, Nr. 61-3050).</w:t>
      </w:r>
    </w:p>
    <w:p w:rsidR="00E160C1" w:rsidRPr="00256F8B" w:rsidRDefault="00E160C1" w:rsidP="00256F8B">
      <w:pPr>
        <w:spacing w:line="360" w:lineRule="auto"/>
        <w:jc w:val="both"/>
        <w:rPr>
          <w:rFonts w:ascii="Times New Roman" w:hAnsi="Times New Roman"/>
          <w:sz w:val="24"/>
          <w:szCs w:val="24"/>
          <w:lang w:val="lt-LT"/>
        </w:rPr>
      </w:pPr>
      <w:r w:rsidRPr="00760405">
        <w:rPr>
          <w:rFonts w:ascii="Times New Roman" w:hAnsi="Times New Roman"/>
          <w:sz w:val="24"/>
          <w:szCs w:val="24"/>
          <w:lang w:val="lt-LT"/>
        </w:rPr>
        <w:tab/>
      </w:r>
      <w:r>
        <w:rPr>
          <w:rFonts w:ascii="Times New Roman" w:hAnsi="Times New Roman"/>
          <w:sz w:val="24"/>
          <w:szCs w:val="24"/>
          <w:lang w:val="lt-LT" w:eastAsia="lt-LT"/>
        </w:rPr>
        <w:t>Mokyklos</w:t>
      </w:r>
      <w:r w:rsidRPr="00256F8B">
        <w:rPr>
          <w:rFonts w:ascii="Times New Roman" w:hAnsi="Times New Roman"/>
          <w:sz w:val="24"/>
          <w:szCs w:val="24"/>
          <w:lang w:val="lt-LT" w:eastAsia="lt-LT"/>
        </w:rPr>
        <w:t xml:space="preserve">  strategi</w:t>
      </w:r>
      <w:r>
        <w:rPr>
          <w:rFonts w:ascii="Times New Roman" w:hAnsi="Times New Roman"/>
          <w:sz w:val="24"/>
          <w:szCs w:val="24"/>
          <w:lang w:val="lt-LT" w:eastAsia="lt-LT"/>
        </w:rPr>
        <w:t>nis planas parengtas 2018 – 2023</w:t>
      </w:r>
      <w:r w:rsidRPr="00256F8B">
        <w:rPr>
          <w:rFonts w:ascii="Times New Roman" w:hAnsi="Times New Roman"/>
          <w:sz w:val="24"/>
          <w:szCs w:val="24"/>
          <w:lang w:val="lt-LT" w:eastAsia="lt-LT"/>
        </w:rPr>
        <w:t xml:space="preserve"> </w:t>
      </w:r>
      <w:r>
        <w:rPr>
          <w:rFonts w:ascii="Times New Roman" w:hAnsi="Times New Roman"/>
          <w:sz w:val="24"/>
          <w:szCs w:val="24"/>
          <w:lang w:val="lt-LT" w:eastAsia="lt-LT"/>
        </w:rPr>
        <w:t>m.</w:t>
      </w:r>
      <w:r w:rsidRPr="00256F8B">
        <w:rPr>
          <w:rFonts w:ascii="Times New Roman" w:hAnsi="Times New Roman"/>
          <w:sz w:val="24"/>
          <w:szCs w:val="24"/>
          <w:lang w:val="lt-LT" w:eastAsia="lt-LT"/>
        </w:rPr>
        <w:t xml:space="preserve"> laikotarpiui. Strategija remiasi Lietuvos Respublikos švietimo įstatyme ir Valstybės pažangos strategijoje ,,Lietuva 2030“ įtvirtintais vertybiniais principais: humaniškumo, demokratiškumo ir lygių galimybių, pilietiškumo, tolerancijos, </w:t>
      </w:r>
      <w:proofErr w:type="spellStart"/>
      <w:r w:rsidRPr="00256F8B">
        <w:rPr>
          <w:rFonts w:ascii="Times New Roman" w:hAnsi="Times New Roman"/>
          <w:sz w:val="24"/>
          <w:szCs w:val="24"/>
          <w:lang w:val="lt-LT" w:eastAsia="lt-LT"/>
        </w:rPr>
        <w:t>dialogiškumo</w:t>
      </w:r>
      <w:proofErr w:type="spellEnd"/>
      <w:r w:rsidRPr="00256F8B">
        <w:rPr>
          <w:rFonts w:ascii="Times New Roman" w:hAnsi="Times New Roman"/>
          <w:sz w:val="24"/>
          <w:szCs w:val="24"/>
          <w:lang w:val="lt-LT" w:eastAsia="lt-LT"/>
        </w:rPr>
        <w:t xml:space="preserve">, tautinės tapatybės, istorijos pažinimu grįsto tradicijų tęstinumo ir atvirumo kultūrų įvairovei. </w:t>
      </w:r>
    </w:p>
    <w:p w:rsidR="00E160C1" w:rsidRDefault="00E160C1" w:rsidP="00256F8B">
      <w:pPr>
        <w:spacing w:line="360" w:lineRule="auto"/>
        <w:ind w:firstLine="720"/>
        <w:jc w:val="both"/>
        <w:rPr>
          <w:rFonts w:ascii="Times New Roman" w:hAnsi="Times New Roman"/>
          <w:sz w:val="24"/>
          <w:szCs w:val="24"/>
          <w:lang w:val="lt-LT" w:eastAsia="lt-LT"/>
        </w:rPr>
      </w:pPr>
      <w:r w:rsidRPr="00256F8B">
        <w:rPr>
          <w:rFonts w:ascii="Times New Roman" w:hAnsi="Times New Roman"/>
          <w:sz w:val="24"/>
          <w:szCs w:val="24"/>
          <w:lang w:val="lt-LT" w:eastAsia="lt-LT"/>
        </w:rPr>
        <w:t xml:space="preserve">Įgyvendinant </w:t>
      </w:r>
      <w:r>
        <w:rPr>
          <w:rFonts w:ascii="Times New Roman" w:hAnsi="Times New Roman"/>
          <w:sz w:val="24"/>
          <w:szCs w:val="24"/>
          <w:lang w:val="lt-LT" w:eastAsia="lt-LT"/>
        </w:rPr>
        <w:t>Mokyklos 2018 – 2023</w:t>
      </w:r>
      <w:r w:rsidRPr="00256F8B">
        <w:rPr>
          <w:rFonts w:ascii="Times New Roman" w:hAnsi="Times New Roman"/>
          <w:sz w:val="24"/>
          <w:szCs w:val="24"/>
          <w:lang w:val="lt-LT" w:eastAsia="lt-LT"/>
        </w:rPr>
        <w:t xml:space="preserve"> m. strateginio plano tikslus siekiama pagerinti vaikų ugdymo sąlygas, ugdymo kokybę, vaikų pasiekimų ir pažangos bei veiklos efektyvumo vertinimą, tobulinti pedagogų kvalifikaciją. Siekti bendro darbo, bendruomenės nuomonių nuolatinio apsikeitim</w:t>
      </w:r>
      <w:r>
        <w:rPr>
          <w:rFonts w:ascii="Times New Roman" w:hAnsi="Times New Roman"/>
          <w:sz w:val="24"/>
          <w:szCs w:val="24"/>
          <w:lang w:val="lt-LT" w:eastAsia="lt-LT"/>
        </w:rPr>
        <w:t xml:space="preserve">o ir indėlio į bendrus tikslus, </w:t>
      </w:r>
      <w:r w:rsidRPr="00256F8B">
        <w:rPr>
          <w:rFonts w:ascii="Times New Roman" w:hAnsi="Times New Roman"/>
          <w:sz w:val="24"/>
          <w:szCs w:val="24"/>
          <w:lang w:val="lt-LT" w:eastAsia="lt-LT"/>
        </w:rPr>
        <w:t xml:space="preserve">aktyvaus rūpinimosi aplinka, bendruomene, veiksmingo veikimo </w:t>
      </w:r>
      <w:r>
        <w:rPr>
          <w:rFonts w:ascii="Times New Roman" w:hAnsi="Times New Roman"/>
          <w:sz w:val="24"/>
          <w:szCs w:val="24"/>
          <w:lang w:val="lt-LT" w:eastAsia="lt-LT"/>
        </w:rPr>
        <w:t xml:space="preserve">kartu </w:t>
      </w:r>
      <w:r w:rsidRPr="00256F8B">
        <w:rPr>
          <w:rFonts w:ascii="Times New Roman" w:hAnsi="Times New Roman"/>
          <w:sz w:val="24"/>
          <w:szCs w:val="24"/>
          <w:lang w:val="lt-LT" w:eastAsia="lt-LT"/>
        </w:rPr>
        <w:t xml:space="preserve">siekiant </w:t>
      </w:r>
      <w:r>
        <w:rPr>
          <w:rFonts w:ascii="Times New Roman" w:hAnsi="Times New Roman"/>
          <w:sz w:val="24"/>
          <w:szCs w:val="24"/>
          <w:lang w:val="lt-LT" w:eastAsia="lt-LT"/>
        </w:rPr>
        <w:t xml:space="preserve">bendrų </w:t>
      </w:r>
      <w:r w:rsidRPr="00256F8B">
        <w:rPr>
          <w:rFonts w:ascii="Times New Roman" w:hAnsi="Times New Roman"/>
          <w:sz w:val="24"/>
          <w:szCs w:val="24"/>
          <w:lang w:val="lt-LT" w:eastAsia="lt-LT"/>
        </w:rPr>
        <w:t xml:space="preserve">tikslų. </w:t>
      </w:r>
    </w:p>
    <w:p w:rsidR="00E160C1" w:rsidRPr="00256F8B" w:rsidRDefault="00E160C1" w:rsidP="00256F8B">
      <w:pPr>
        <w:spacing w:line="36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Esamos situacijos analizė parengta atsižvelgiant į 2014 – 2017 metais vykusia veikla - įstaigos tarybos posėdžiais, mokytojų tarybos posėdžiais, metodinės grupės pasitarimais, tėvų susirinkimais, bei veiklos kokybės įsivertinimo tikslais atliktais tyrimais (priedai pridedami). Atlikus 2014 – 2017 m. strateginio plano veiklos analizę, iškelti 2018 – 2023 metams veiklos prioritetai bei strateginiai tikslai ir uždaviniai.</w:t>
      </w:r>
    </w:p>
    <w:p w:rsidR="00E160C1" w:rsidRPr="00254616" w:rsidRDefault="00E160C1" w:rsidP="00AA66C1">
      <w:pPr>
        <w:spacing w:line="360" w:lineRule="auto"/>
        <w:jc w:val="both"/>
        <w:rPr>
          <w:rFonts w:ascii="Times New Roman" w:hAnsi="Times New Roman"/>
          <w:sz w:val="24"/>
          <w:lang w:val="lt-LT"/>
        </w:rPr>
      </w:pPr>
      <w:r w:rsidRPr="00254616">
        <w:rPr>
          <w:rFonts w:ascii="Times New Roman" w:hAnsi="Times New Roman"/>
          <w:sz w:val="24"/>
          <w:lang w:val="lt-LT"/>
        </w:rPr>
        <w:tab/>
        <w:t xml:space="preserve">Mokyklos Strateginį planą rengė Mokyklos direktoriaus įsakymu </w:t>
      </w:r>
      <w:r>
        <w:rPr>
          <w:rFonts w:ascii="Times New Roman" w:hAnsi="Times New Roman"/>
          <w:sz w:val="24"/>
          <w:lang w:val="lt-LT"/>
        </w:rPr>
        <w:t xml:space="preserve">(V-3 2018-01-03 protokolas Nr.1) </w:t>
      </w:r>
      <w:r w:rsidRPr="00254616">
        <w:rPr>
          <w:rFonts w:ascii="Times New Roman" w:hAnsi="Times New Roman"/>
          <w:sz w:val="24"/>
          <w:lang w:val="lt-LT"/>
        </w:rPr>
        <w:t xml:space="preserve">sudaryta </w:t>
      </w:r>
      <w:r w:rsidRPr="00AA66C1">
        <w:rPr>
          <w:rFonts w:ascii="Times New Roman" w:hAnsi="Times New Roman"/>
          <w:sz w:val="24"/>
          <w:lang w:val="lt-LT"/>
        </w:rPr>
        <w:t>darbo grupė.</w:t>
      </w:r>
      <w:r>
        <w:rPr>
          <w:rFonts w:ascii="Times New Roman" w:hAnsi="Times New Roman"/>
          <w:sz w:val="24"/>
          <w:lang w:val="lt-LT"/>
        </w:rPr>
        <w:t xml:space="preserve"> Rengiant strateginį planą buvo laikomasi viešumo, bendravimo, bendradarbiavimo principų.</w:t>
      </w:r>
    </w:p>
    <w:p w:rsidR="00E160C1" w:rsidRPr="00254616" w:rsidRDefault="00E160C1" w:rsidP="00AB23CC">
      <w:pPr>
        <w:spacing w:line="276" w:lineRule="auto"/>
        <w:jc w:val="both"/>
        <w:rPr>
          <w:rFonts w:ascii="Times New Roman" w:hAnsi="Times New Roman"/>
          <w:sz w:val="24"/>
          <w:lang w:val="lt-LT"/>
        </w:rPr>
      </w:pPr>
    </w:p>
    <w:p w:rsidR="00E160C1" w:rsidRDefault="00E160C1" w:rsidP="000D422D">
      <w:pPr>
        <w:pStyle w:val="Pagrindinistekstas"/>
        <w:spacing w:line="276" w:lineRule="auto"/>
        <w:ind w:right="108" w:firstLine="720"/>
        <w:jc w:val="both"/>
        <w:rPr>
          <w:sz w:val="24"/>
          <w:szCs w:val="24"/>
          <w:lang w:val="lt-LT"/>
        </w:rPr>
      </w:pPr>
    </w:p>
    <w:p w:rsidR="00E160C1" w:rsidRDefault="00E160C1" w:rsidP="000D422D">
      <w:pPr>
        <w:pStyle w:val="Pagrindinistekstas"/>
        <w:spacing w:line="276" w:lineRule="auto"/>
        <w:ind w:right="108" w:firstLine="720"/>
        <w:jc w:val="both"/>
        <w:rPr>
          <w:sz w:val="24"/>
          <w:szCs w:val="24"/>
          <w:lang w:val="lt-LT"/>
        </w:rPr>
      </w:pPr>
    </w:p>
    <w:p w:rsidR="00E160C1" w:rsidRDefault="00E160C1" w:rsidP="00FA6766">
      <w:pPr>
        <w:spacing w:line="360" w:lineRule="auto"/>
        <w:jc w:val="center"/>
        <w:rPr>
          <w:rFonts w:ascii="Times New Roman" w:hAnsi="Times New Roman"/>
          <w:b/>
          <w:sz w:val="24"/>
          <w:szCs w:val="24"/>
          <w:lang w:val="lt-LT"/>
        </w:rPr>
      </w:pPr>
      <w:r w:rsidRPr="00803298">
        <w:rPr>
          <w:rFonts w:ascii="Times New Roman" w:hAnsi="Times New Roman"/>
          <w:b/>
          <w:sz w:val="24"/>
          <w:szCs w:val="24"/>
          <w:lang w:val="lt-LT"/>
        </w:rPr>
        <w:lastRenderedPageBreak/>
        <w:t>II. BENDR</w:t>
      </w:r>
      <w:r>
        <w:rPr>
          <w:rFonts w:ascii="Times New Roman" w:hAnsi="Times New Roman"/>
          <w:b/>
          <w:sz w:val="24"/>
          <w:szCs w:val="24"/>
          <w:lang w:val="lt-LT"/>
        </w:rPr>
        <w:t>OSIOS ŽINIOS APIE ĮSTAIGĄ</w:t>
      </w:r>
      <w:r>
        <w:rPr>
          <w:rFonts w:ascii="Times New Roman" w:hAnsi="Times New Roman"/>
          <w:b/>
          <w:sz w:val="24"/>
          <w:szCs w:val="24"/>
          <w:lang w:val="lt-LT"/>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8100"/>
      </w:tblGrid>
      <w:tr w:rsidR="00E160C1" w:rsidRPr="00E14780" w:rsidTr="00821F23">
        <w:tc>
          <w:tcPr>
            <w:tcW w:w="2088" w:type="dxa"/>
            <w:vAlign w:val="center"/>
          </w:tcPr>
          <w:p w:rsidR="00E160C1" w:rsidRPr="00821F23" w:rsidRDefault="00E160C1" w:rsidP="00821F23">
            <w:pPr>
              <w:spacing w:line="360" w:lineRule="auto"/>
              <w:rPr>
                <w:rFonts w:ascii="Times New Roman" w:hAnsi="Times New Roman"/>
                <w:sz w:val="24"/>
                <w:szCs w:val="24"/>
                <w:lang w:val="lt-LT"/>
              </w:rPr>
            </w:pPr>
            <w:r w:rsidRPr="00821F23">
              <w:rPr>
                <w:rFonts w:ascii="Times New Roman" w:hAnsi="Times New Roman"/>
                <w:sz w:val="24"/>
                <w:szCs w:val="24"/>
                <w:lang w:val="lt-LT"/>
              </w:rPr>
              <w:t>Pavadinimas</w:t>
            </w:r>
          </w:p>
        </w:tc>
        <w:tc>
          <w:tcPr>
            <w:tcW w:w="8100" w:type="dxa"/>
          </w:tcPr>
          <w:p w:rsidR="00E160C1" w:rsidRPr="00821F23" w:rsidRDefault="00E160C1" w:rsidP="00821F23">
            <w:pPr>
              <w:spacing w:line="360" w:lineRule="auto"/>
              <w:rPr>
                <w:rFonts w:ascii="Times New Roman" w:hAnsi="Times New Roman"/>
                <w:sz w:val="24"/>
                <w:szCs w:val="24"/>
                <w:lang w:val="lt-LT"/>
              </w:rPr>
            </w:pPr>
            <w:r w:rsidRPr="00821F23">
              <w:rPr>
                <w:rFonts w:ascii="Times New Roman" w:hAnsi="Times New Roman"/>
                <w:sz w:val="24"/>
                <w:szCs w:val="24"/>
                <w:lang w:val="lt-LT"/>
              </w:rPr>
              <w:t>Trakų</w:t>
            </w:r>
            <w:r>
              <w:rPr>
                <w:rFonts w:ascii="Times New Roman" w:hAnsi="Times New Roman"/>
                <w:sz w:val="24"/>
                <w:szCs w:val="24"/>
                <w:lang w:val="lt-LT"/>
              </w:rPr>
              <w:t xml:space="preserve"> r. Palukn</w:t>
            </w:r>
            <w:r w:rsidRPr="00821F23">
              <w:rPr>
                <w:rFonts w:ascii="Times New Roman" w:hAnsi="Times New Roman"/>
                <w:sz w:val="24"/>
                <w:szCs w:val="24"/>
                <w:lang w:val="lt-LT"/>
              </w:rPr>
              <w:t>io vaikų lopšelis – darželis</w:t>
            </w:r>
          </w:p>
        </w:tc>
      </w:tr>
      <w:tr w:rsidR="00E160C1" w:rsidTr="00821F23">
        <w:tc>
          <w:tcPr>
            <w:tcW w:w="2088" w:type="dxa"/>
            <w:vAlign w:val="center"/>
          </w:tcPr>
          <w:p w:rsidR="00E160C1" w:rsidRPr="00821F23" w:rsidRDefault="00E160C1" w:rsidP="00821F23">
            <w:pPr>
              <w:spacing w:line="360" w:lineRule="auto"/>
              <w:rPr>
                <w:rFonts w:ascii="Times New Roman" w:hAnsi="Times New Roman"/>
                <w:sz w:val="24"/>
                <w:szCs w:val="24"/>
                <w:lang w:val="lt-LT"/>
              </w:rPr>
            </w:pPr>
            <w:r w:rsidRPr="00821F23">
              <w:rPr>
                <w:rFonts w:ascii="Times New Roman" w:hAnsi="Times New Roman"/>
                <w:sz w:val="24"/>
                <w:szCs w:val="24"/>
                <w:lang w:val="lt-LT"/>
              </w:rPr>
              <w:t>Steigėjas</w:t>
            </w:r>
          </w:p>
        </w:tc>
        <w:tc>
          <w:tcPr>
            <w:tcW w:w="8100" w:type="dxa"/>
          </w:tcPr>
          <w:p w:rsidR="00E160C1" w:rsidRPr="00821F23" w:rsidRDefault="00E160C1" w:rsidP="00821F23">
            <w:pPr>
              <w:spacing w:line="360" w:lineRule="auto"/>
              <w:jc w:val="both"/>
              <w:rPr>
                <w:rFonts w:ascii="Times New Roman" w:hAnsi="Times New Roman"/>
                <w:sz w:val="24"/>
                <w:szCs w:val="24"/>
                <w:lang w:val="lt-LT"/>
              </w:rPr>
            </w:pPr>
            <w:r w:rsidRPr="00821F23">
              <w:rPr>
                <w:rFonts w:ascii="Times New Roman" w:hAnsi="Times New Roman"/>
                <w:sz w:val="24"/>
                <w:szCs w:val="24"/>
                <w:lang w:val="lt-LT"/>
              </w:rPr>
              <w:t>Trakų rajono savivaldybė</w:t>
            </w:r>
          </w:p>
        </w:tc>
      </w:tr>
      <w:tr w:rsidR="00E160C1" w:rsidRPr="004C2E67" w:rsidTr="00821F23">
        <w:tc>
          <w:tcPr>
            <w:tcW w:w="2088" w:type="dxa"/>
            <w:vAlign w:val="center"/>
          </w:tcPr>
          <w:p w:rsidR="00E160C1" w:rsidRPr="00821F23" w:rsidRDefault="00E160C1" w:rsidP="00821F23">
            <w:pPr>
              <w:spacing w:line="360" w:lineRule="auto"/>
              <w:rPr>
                <w:rFonts w:ascii="Times New Roman" w:hAnsi="Times New Roman"/>
                <w:sz w:val="24"/>
                <w:szCs w:val="24"/>
                <w:lang w:val="lt-LT"/>
              </w:rPr>
            </w:pPr>
            <w:r w:rsidRPr="00821F23">
              <w:rPr>
                <w:rFonts w:ascii="Times New Roman" w:hAnsi="Times New Roman"/>
                <w:sz w:val="24"/>
                <w:szCs w:val="24"/>
                <w:lang w:val="lt-LT"/>
              </w:rPr>
              <w:t>Teisinė forma</w:t>
            </w:r>
          </w:p>
        </w:tc>
        <w:tc>
          <w:tcPr>
            <w:tcW w:w="8100" w:type="dxa"/>
          </w:tcPr>
          <w:p w:rsidR="00E160C1" w:rsidRPr="00821F23" w:rsidRDefault="00E160C1" w:rsidP="00821F23">
            <w:pPr>
              <w:spacing w:line="360" w:lineRule="auto"/>
              <w:rPr>
                <w:rFonts w:ascii="Times New Roman" w:hAnsi="Times New Roman"/>
                <w:sz w:val="24"/>
                <w:szCs w:val="24"/>
                <w:lang w:val="lt-LT"/>
              </w:rPr>
            </w:pPr>
            <w:r w:rsidRPr="00821F23">
              <w:rPr>
                <w:rFonts w:ascii="Times New Roman" w:hAnsi="Times New Roman"/>
                <w:sz w:val="24"/>
                <w:szCs w:val="24"/>
                <w:lang w:val="lt-LT"/>
              </w:rPr>
              <w:t>Trakų rajono savivaldybės biudžetinė, pelno nesiekianti švietimo, vaikų ugdymo institucija, teikianti ikimokyklinį ugdymą</w:t>
            </w:r>
          </w:p>
        </w:tc>
      </w:tr>
      <w:tr w:rsidR="00E160C1" w:rsidTr="00821F23">
        <w:tc>
          <w:tcPr>
            <w:tcW w:w="2088" w:type="dxa"/>
            <w:vAlign w:val="center"/>
          </w:tcPr>
          <w:p w:rsidR="00E160C1" w:rsidRPr="00821F23" w:rsidRDefault="00E160C1" w:rsidP="00821F23">
            <w:pPr>
              <w:spacing w:line="360" w:lineRule="auto"/>
              <w:rPr>
                <w:rFonts w:ascii="Times New Roman" w:hAnsi="Times New Roman"/>
                <w:sz w:val="24"/>
                <w:szCs w:val="24"/>
                <w:lang w:val="lt-LT"/>
              </w:rPr>
            </w:pPr>
            <w:r w:rsidRPr="00821F23">
              <w:rPr>
                <w:rFonts w:ascii="Times New Roman" w:hAnsi="Times New Roman"/>
                <w:sz w:val="24"/>
                <w:szCs w:val="24"/>
                <w:lang w:val="lt-LT"/>
              </w:rPr>
              <w:t>Teisinis statusas</w:t>
            </w:r>
          </w:p>
        </w:tc>
        <w:tc>
          <w:tcPr>
            <w:tcW w:w="8100" w:type="dxa"/>
          </w:tcPr>
          <w:p w:rsidR="00E160C1" w:rsidRPr="00821F23" w:rsidRDefault="00E160C1" w:rsidP="00821F23">
            <w:pPr>
              <w:spacing w:line="360" w:lineRule="auto"/>
              <w:rPr>
                <w:rFonts w:ascii="Times New Roman" w:hAnsi="Times New Roman"/>
                <w:sz w:val="24"/>
                <w:szCs w:val="24"/>
                <w:lang w:val="lt-LT"/>
              </w:rPr>
            </w:pPr>
            <w:r w:rsidRPr="00821F23">
              <w:rPr>
                <w:rFonts w:ascii="Times New Roman" w:hAnsi="Times New Roman"/>
                <w:sz w:val="24"/>
                <w:szCs w:val="24"/>
                <w:lang w:val="lt-LT"/>
              </w:rPr>
              <w:t>Viešas juridinis asmuo, kodas 190650123</w:t>
            </w:r>
          </w:p>
        </w:tc>
      </w:tr>
      <w:tr w:rsidR="00E160C1" w:rsidTr="00821F23">
        <w:tc>
          <w:tcPr>
            <w:tcW w:w="2088" w:type="dxa"/>
            <w:vAlign w:val="center"/>
          </w:tcPr>
          <w:p w:rsidR="00E160C1" w:rsidRPr="00821F23" w:rsidRDefault="00E160C1" w:rsidP="00821F23">
            <w:pPr>
              <w:spacing w:line="360" w:lineRule="auto"/>
              <w:rPr>
                <w:rFonts w:ascii="Times New Roman" w:hAnsi="Times New Roman"/>
                <w:sz w:val="24"/>
                <w:szCs w:val="24"/>
                <w:lang w:val="lt-LT"/>
              </w:rPr>
            </w:pPr>
            <w:r w:rsidRPr="00821F23">
              <w:rPr>
                <w:rFonts w:ascii="Times New Roman" w:hAnsi="Times New Roman"/>
                <w:sz w:val="24"/>
                <w:szCs w:val="24"/>
                <w:lang w:val="lt-LT"/>
              </w:rPr>
              <w:t>Pagrindinė veikla</w:t>
            </w:r>
          </w:p>
        </w:tc>
        <w:tc>
          <w:tcPr>
            <w:tcW w:w="8100" w:type="dxa"/>
          </w:tcPr>
          <w:p w:rsidR="00E160C1" w:rsidRPr="00821F23" w:rsidRDefault="00E160C1" w:rsidP="00821F23">
            <w:pPr>
              <w:spacing w:line="360" w:lineRule="auto"/>
              <w:rPr>
                <w:rFonts w:ascii="Times New Roman" w:hAnsi="Times New Roman"/>
                <w:sz w:val="24"/>
                <w:szCs w:val="24"/>
                <w:lang w:val="lt-LT"/>
              </w:rPr>
            </w:pPr>
            <w:r w:rsidRPr="00821F23">
              <w:rPr>
                <w:rFonts w:ascii="Times New Roman" w:hAnsi="Times New Roman"/>
                <w:sz w:val="24"/>
                <w:szCs w:val="24"/>
                <w:lang w:val="lt-LT"/>
              </w:rPr>
              <w:t>Ikimokyklinis ugdymas</w:t>
            </w:r>
          </w:p>
        </w:tc>
      </w:tr>
      <w:tr w:rsidR="00E160C1" w:rsidTr="00821F23">
        <w:tc>
          <w:tcPr>
            <w:tcW w:w="2088" w:type="dxa"/>
            <w:vAlign w:val="center"/>
          </w:tcPr>
          <w:p w:rsidR="00E160C1" w:rsidRPr="00821F23" w:rsidRDefault="00E160C1" w:rsidP="00821F23">
            <w:pPr>
              <w:spacing w:line="360" w:lineRule="auto"/>
              <w:rPr>
                <w:rFonts w:ascii="Times New Roman" w:hAnsi="Times New Roman"/>
                <w:sz w:val="24"/>
                <w:szCs w:val="24"/>
                <w:lang w:val="lt-LT"/>
              </w:rPr>
            </w:pPr>
            <w:r w:rsidRPr="00821F23">
              <w:rPr>
                <w:rFonts w:ascii="Times New Roman" w:hAnsi="Times New Roman"/>
                <w:sz w:val="24"/>
                <w:szCs w:val="24"/>
                <w:lang w:val="lt-LT"/>
              </w:rPr>
              <w:t>Mokomoji kalba</w:t>
            </w:r>
          </w:p>
        </w:tc>
        <w:tc>
          <w:tcPr>
            <w:tcW w:w="8100" w:type="dxa"/>
          </w:tcPr>
          <w:p w:rsidR="00E160C1" w:rsidRPr="00821F23" w:rsidRDefault="00E160C1" w:rsidP="00821F23">
            <w:pPr>
              <w:spacing w:line="360" w:lineRule="auto"/>
              <w:rPr>
                <w:rFonts w:ascii="Times New Roman" w:hAnsi="Times New Roman"/>
                <w:sz w:val="24"/>
                <w:szCs w:val="24"/>
                <w:lang w:val="lt-LT"/>
              </w:rPr>
            </w:pPr>
            <w:r>
              <w:rPr>
                <w:rFonts w:ascii="Times New Roman" w:hAnsi="Times New Roman"/>
                <w:sz w:val="24"/>
                <w:szCs w:val="24"/>
                <w:lang w:val="lt-LT"/>
              </w:rPr>
              <w:t>Lietuvių</w:t>
            </w:r>
          </w:p>
        </w:tc>
      </w:tr>
      <w:tr w:rsidR="00E160C1" w:rsidTr="00821F23">
        <w:tc>
          <w:tcPr>
            <w:tcW w:w="2088" w:type="dxa"/>
            <w:vAlign w:val="center"/>
          </w:tcPr>
          <w:p w:rsidR="00E160C1" w:rsidRPr="00821F23" w:rsidRDefault="00E160C1" w:rsidP="00821F23">
            <w:pPr>
              <w:spacing w:line="360" w:lineRule="auto"/>
              <w:rPr>
                <w:rFonts w:ascii="Times New Roman" w:hAnsi="Times New Roman"/>
                <w:sz w:val="24"/>
                <w:szCs w:val="24"/>
                <w:lang w:val="lt-LT"/>
              </w:rPr>
            </w:pPr>
            <w:r w:rsidRPr="00821F23">
              <w:rPr>
                <w:rFonts w:ascii="Times New Roman" w:hAnsi="Times New Roman"/>
                <w:sz w:val="24"/>
                <w:szCs w:val="24"/>
                <w:lang w:val="lt-LT"/>
              </w:rPr>
              <w:t>Grupės</w:t>
            </w:r>
          </w:p>
        </w:tc>
        <w:tc>
          <w:tcPr>
            <w:tcW w:w="8100" w:type="dxa"/>
          </w:tcPr>
          <w:p w:rsidR="00E160C1" w:rsidRPr="00821F23" w:rsidRDefault="00E160C1" w:rsidP="00821F23">
            <w:pPr>
              <w:spacing w:line="360" w:lineRule="auto"/>
              <w:rPr>
                <w:rFonts w:ascii="Times New Roman" w:hAnsi="Times New Roman"/>
                <w:sz w:val="24"/>
                <w:szCs w:val="24"/>
                <w:lang w:val="lt-LT"/>
              </w:rPr>
            </w:pPr>
            <w:r w:rsidRPr="00821F23">
              <w:rPr>
                <w:rFonts w:ascii="Times New Roman" w:hAnsi="Times New Roman"/>
                <w:sz w:val="24"/>
                <w:szCs w:val="24"/>
                <w:lang w:val="lt-LT"/>
              </w:rPr>
              <w:t>2 grupės</w:t>
            </w:r>
          </w:p>
        </w:tc>
      </w:tr>
      <w:tr w:rsidR="00E160C1" w:rsidTr="00821F23">
        <w:tc>
          <w:tcPr>
            <w:tcW w:w="2088" w:type="dxa"/>
            <w:vAlign w:val="center"/>
          </w:tcPr>
          <w:p w:rsidR="00E160C1" w:rsidRPr="00821F23" w:rsidRDefault="00E160C1" w:rsidP="00821F23">
            <w:pPr>
              <w:spacing w:line="360" w:lineRule="auto"/>
              <w:rPr>
                <w:rFonts w:ascii="Times New Roman" w:hAnsi="Times New Roman"/>
                <w:sz w:val="24"/>
                <w:szCs w:val="24"/>
                <w:lang w:val="lt-LT"/>
              </w:rPr>
            </w:pPr>
            <w:r w:rsidRPr="00821F23">
              <w:rPr>
                <w:rFonts w:ascii="Times New Roman" w:hAnsi="Times New Roman"/>
                <w:sz w:val="24"/>
                <w:szCs w:val="24"/>
                <w:lang w:val="lt-LT"/>
              </w:rPr>
              <w:t>Adresas</w:t>
            </w:r>
          </w:p>
        </w:tc>
        <w:tc>
          <w:tcPr>
            <w:tcW w:w="8100" w:type="dxa"/>
          </w:tcPr>
          <w:p w:rsidR="00E160C1" w:rsidRPr="00821F23" w:rsidRDefault="00E160C1" w:rsidP="00821F23">
            <w:pPr>
              <w:spacing w:line="360" w:lineRule="auto"/>
              <w:jc w:val="both"/>
              <w:rPr>
                <w:rFonts w:ascii="Times New Roman" w:hAnsi="Times New Roman"/>
                <w:sz w:val="24"/>
                <w:szCs w:val="24"/>
                <w:lang w:val="lt-LT"/>
              </w:rPr>
            </w:pPr>
            <w:r w:rsidRPr="00821F23">
              <w:rPr>
                <w:rFonts w:ascii="Times New Roman" w:hAnsi="Times New Roman"/>
                <w:sz w:val="24"/>
                <w:szCs w:val="24"/>
                <w:lang w:val="lt-LT"/>
              </w:rPr>
              <w:t xml:space="preserve">Luknos g. 2, Paluknio km., Paluknio sen., LT-21169, </w:t>
            </w:r>
            <w:proofErr w:type="spellStart"/>
            <w:r w:rsidRPr="00821F23">
              <w:rPr>
                <w:rFonts w:ascii="Times New Roman" w:hAnsi="Times New Roman"/>
                <w:sz w:val="24"/>
                <w:szCs w:val="24"/>
                <w:lang w:val="lt-LT"/>
              </w:rPr>
              <w:t>Trakų.r</w:t>
            </w:r>
            <w:proofErr w:type="spellEnd"/>
            <w:r w:rsidRPr="00821F23">
              <w:rPr>
                <w:rFonts w:ascii="Times New Roman" w:hAnsi="Times New Roman"/>
                <w:sz w:val="24"/>
                <w:szCs w:val="24"/>
                <w:lang w:val="lt-LT"/>
              </w:rPr>
              <w:t>.</w:t>
            </w:r>
          </w:p>
        </w:tc>
      </w:tr>
      <w:tr w:rsidR="00E160C1" w:rsidTr="00821F23">
        <w:tc>
          <w:tcPr>
            <w:tcW w:w="2088" w:type="dxa"/>
            <w:vAlign w:val="center"/>
          </w:tcPr>
          <w:p w:rsidR="00E160C1" w:rsidRPr="00821F23" w:rsidRDefault="00E160C1" w:rsidP="00821F23">
            <w:pPr>
              <w:spacing w:line="360" w:lineRule="auto"/>
              <w:rPr>
                <w:rFonts w:ascii="Times New Roman" w:hAnsi="Times New Roman"/>
                <w:sz w:val="24"/>
                <w:szCs w:val="24"/>
                <w:lang w:val="lt-LT"/>
              </w:rPr>
            </w:pPr>
            <w:r w:rsidRPr="00821F23">
              <w:rPr>
                <w:rFonts w:ascii="Times New Roman" w:hAnsi="Times New Roman"/>
                <w:sz w:val="24"/>
                <w:szCs w:val="24"/>
                <w:lang w:val="lt-LT"/>
              </w:rPr>
              <w:t>Telefonas</w:t>
            </w:r>
          </w:p>
        </w:tc>
        <w:tc>
          <w:tcPr>
            <w:tcW w:w="8100" w:type="dxa"/>
          </w:tcPr>
          <w:p w:rsidR="00E160C1" w:rsidRPr="00821F23" w:rsidRDefault="00E160C1" w:rsidP="00821F23">
            <w:pPr>
              <w:spacing w:line="360" w:lineRule="auto"/>
              <w:rPr>
                <w:rFonts w:ascii="Times New Roman" w:hAnsi="Times New Roman"/>
                <w:sz w:val="24"/>
                <w:szCs w:val="24"/>
                <w:lang w:val="lt-LT"/>
              </w:rPr>
            </w:pPr>
            <w:r w:rsidRPr="00821F23">
              <w:rPr>
                <w:rFonts w:ascii="Times New Roman" w:hAnsi="Times New Roman"/>
                <w:sz w:val="24"/>
                <w:szCs w:val="24"/>
                <w:lang w:val="lt-LT"/>
              </w:rPr>
              <w:t>8 528 61276</w:t>
            </w:r>
          </w:p>
        </w:tc>
      </w:tr>
      <w:tr w:rsidR="00E160C1" w:rsidTr="00821F23">
        <w:tc>
          <w:tcPr>
            <w:tcW w:w="2088" w:type="dxa"/>
            <w:vAlign w:val="center"/>
          </w:tcPr>
          <w:p w:rsidR="00E160C1" w:rsidRPr="00821F23" w:rsidRDefault="00E160C1" w:rsidP="00821F23">
            <w:pPr>
              <w:spacing w:line="360" w:lineRule="auto"/>
              <w:rPr>
                <w:rFonts w:ascii="Times New Roman" w:hAnsi="Times New Roman"/>
                <w:sz w:val="24"/>
                <w:szCs w:val="24"/>
                <w:lang w:val="lt-LT"/>
              </w:rPr>
            </w:pPr>
            <w:r w:rsidRPr="00821F23">
              <w:rPr>
                <w:rFonts w:ascii="Times New Roman" w:hAnsi="Times New Roman"/>
                <w:sz w:val="24"/>
                <w:szCs w:val="24"/>
                <w:lang w:val="lt-LT"/>
              </w:rPr>
              <w:t>El. paštas</w:t>
            </w:r>
          </w:p>
        </w:tc>
        <w:tc>
          <w:tcPr>
            <w:tcW w:w="8100" w:type="dxa"/>
          </w:tcPr>
          <w:p w:rsidR="00E160C1" w:rsidRPr="00821F23" w:rsidRDefault="00E160C1" w:rsidP="00821F23">
            <w:pPr>
              <w:spacing w:line="360" w:lineRule="auto"/>
              <w:rPr>
                <w:rFonts w:ascii="Times New Roman" w:hAnsi="Times New Roman"/>
                <w:sz w:val="24"/>
                <w:szCs w:val="24"/>
                <w:lang w:val="pl-PL"/>
              </w:rPr>
            </w:pPr>
            <w:proofErr w:type="spellStart"/>
            <w:r w:rsidRPr="00821F23">
              <w:rPr>
                <w:rFonts w:ascii="Times New Roman" w:hAnsi="Times New Roman"/>
                <w:sz w:val="24"/>
                <w:szCs w:val="24"/>
                <w:lang w:val="lt-LT"/>
              </w:rPr>
              <w:t>palukniodarzelis</w:t>
            </w:r>
            <w:proofErr w:type="spellEnd"/>
            <w:r w:rsidRPr="00821F23">
              <w:rPr>
                <w:rFonts w:ascii="Times New Roman" w:hAnsi="Times New Roman"/>
                <w:sz w:val="24"/>
                <w:szCs w:val="24"/>
                <w:lang w:val="pl-PL"/>
              </w:rPr>
              <w:t>@gmail.com</w:t>
            </w:r>
          </w:p>
        </w:tc>
      </w:tr>
      <w:tr w:rsidR="00E160C1" w:rsidTr="00821F23">
        <w:tc>
          <w:tcPr>
            <w:tcW w:w="2088" w:type="dxa"/>
            <w:vAlign w:val="center"/>
          </w:tcPr>
          <w:p w:rsidR="00E160C1" w:rsidRPr="00821F23" w:rsidRDefault="00E160C1" w:rsidP="00821F23">
            <w:pPr>
              <w:spacing w:line="360" w:lineRule="auto"/>
              <w:rPr>
                <w:rFonts w:ascii="Times New Roman" w:hAnsi="Times New Roman"/>
                <w:sz w:val="24"/>
                <w:szCs w:val="24"/>
                <w:lang w:val="lt-LT"/>
              </w:rPr>
            </w:pPr>
            <w:r w:rsidRPr="00821F23">
              <w:rPr>
                <w:rFonts w:ascii="Times New Roman" w:hAnsi="Times New Roman"/>
                <w:sz w:val="24"/>
                <w:szCs w:val="24"/>
                <w:lang w:val="lt-LT"/>
              </w:rPr>
              <w:t>El. svetainė</w:t>
            </w:r>
          </w:p>
        </w:tc>
        <w:tc>
          <w:tcPr>
            <w:tcW w:w="8100" w:type="dxa"/>
          </w:tcPr>
          <w:p w:rsidR="00E160C1" w:rsidRPr="00821F23" w:rsidRDefault="00E160C1" w:rsidP="00821F23">
            <w:pPr>
              <w:spacing w:line="360" w:lineRule="auto"/>
              <w:rPr>
                <w:rFonts w:ascii="Times New Roman" w:hAnsi="Times New Roman"/>
                <w:sz w:val="24"/>
                <w:szCs w:val="24"/>
                <w:lang w:val="lt-LT"/>
              </w:rPr>
            </w:pPr>
            <w:proofErr w:type="spellStart"/>
            <w:r w:rsidRPr="00821F23">
              <w:rPr>
                <w:rFonts w:ascii="Times New Roman" w:hAnsi="Times New Roman"/>
                <w:sz w:val="24"/>
                <w:szCs w:val="24"/>
                <w:lang w:val="lt-LT"/>
              </w:rPr>
              <w:t>www.palukniodarzelis.lt</w:t>
            </w:r>
            <w:proofErr w:type="spellEnd"/>
          </w:p>
        </w:tc>
      </w:tr>
      <w:tr w:rsidR="00E160C1" w:rsidTr="00821F23">
        <w:tc>
          <w:tcPr>
            <w:tcW w:w="2088" w:type="dxa"/>
            <w:vAlign w:val="center"/>
          </w:tcPr>
          <w:p w:rsidR="00E160C1" w:rsidRPr="00821F23" w:rsidRDefault="00E160C1" w:rsidP="00821F23">
            <w:pPr>
              <w:spacing w:line="360" w:lineRule="auto"/>
              <w:rPr>
                <w:rFonts w:ascii="Times New Roman" w:hAnsi="Times New Roman"/>
                <w:sz w:val="24"/>
                <w:szCs w:val="24"/>
                <w:lang w:val="lt-LT"/>
              </w:rPr>
            </w:pPr>
            <w:r w:rsidRPr="00821F23">
              <w:rPr>
                <w:rFonts w:ascii="Times New Roman" w:hAnsi="Times New Roman"/>
                <w:sz w:val="24"/>
                <w:szCs w:val="24"/>
                <w:lang w:val="lt-LT"/>
              </w:rPr>
              <w:t>Darbo laikas</w:t>
            </w:r>
          </w:p>
        </w:tc>
        <w:tc>
          <w:tcPr>
            <w:tcW w:w="8100" w:type="dxa"/>
          </w:tcPr>
          <w:p w:rsidR="00E160C1" w:rsidRPr="00821F23" w:rsidRDefault="00E160C1" w:rsidP="00821F23">
            <w:pPr>
              <w:spacing w:line="360" w:lineRule="auto"/>
              <w:rPr>
                <w:rFonts w:ascii="Times New Roman" w:hAnsi="Times New Roman"/>
                <w:sz w:val="24"/>
                <w:szCs w:val="24"/>
                <w:lang w:val="lt-LT"/>
              </w:rPr>
            </w:pPr>
            <w:r w:rsidRPr="00821F23">
              <w:rPr>
                <w:rFonts w:ascii="Times New Roman" w:hAnsi="Times New Roman"/>
                <w:sz w:val="24"/>
                <w:szCs w:val="24"/>
                <w:lang w:val="lt-LT"/>
              </w:rPr>
              <w:t>I-V 7:00 - 17:30</w:t>
            </w:r>
          </w:p>
        </w:tc>
      </w:tr>
    </w:tbl>
    <w:p w:rsidR="00E160C1" w:rsidRPr="00803298" w:rsidRDefault="00E160C1" w:rsidP="00803298">
      <w:pPr>
        <w:spacing w:line="360" w:lineRule="auto"/>
        <w:jc w:val="both"/>
        <w:rPr>
          <w:rFonts w:ascii="Times New Roman" w:hAnsi="Times New Roman"/>
          <w:sz w:val="24"/>
          <w:szCs w:val="24"/>
          <w:lang w:val="lt-LT"/>
        </w:rPr>
      </w:pPr>
    </w:p>
    <w:p w:rsidR="00E160C1" w:rsidRPr="00803298" w:rsidRDefault="00E160C1" w:rsidP="00FA1AEF">
      <w:pPr>
        <w:spacing w:line="360" w:lineRule="auto"/>
        <w:ind w:firstLine="720"/>
        <w:jc w:val="both"/>
        <w:rPr>
          <w:rFonts w:ascii="Times New Roman" w:hAnsi="Times New Roman"/>
          <w:sz w:val="24"/>
          <w:szCs w:val="24"/>
          <w:lang w:val="lt-LT"/>
        </w:rPr>
      </w:pPr>
      <w:r w:rsidRPr="0015713E">
        <w:rPr>
          <w:rFonts w:ascii="Times New Roman" w:hAnsi="Times New Roman"/>
          <w:sz w:val="24"/>
          <w:lang w:val="lt-LT"/>
        </w:rPr>
        <w:t>Remiantis istoriniais šaltiniais, lopšelis</w:t>
      </w:r>
      <w:r>
        <w:rPr>
          <w:rFonts w:ascii="Times New Roman" w:hAnsi="Times New Roman"/>
          <w:sz w:val="24"/>
          <w:lang w:val="lt-LT"/>
        </w:rPr>
        <w:t xml:space="preserve"> – </w:t>
      </w:r>
      <w:r w:rsidRPr="0015713E">
        <w:rPr>
          <w:rFonts w:ascii="Times New Roman" w:hAnsi="Times New Roman"/>
          <w:sz w:val="24"/>
          <w:lang w:val="lt-LT"/>
        </w:rPr>
        <w:t xml:space="preserve">darželis įsteigtas 1970 m. rugsėjo mėn. 1 dieną. Steigimo dokumentai neišlikę. </w:t>
      </w:r>
    </w:p>
    <w:p w:rsidR="00E160C1" w:rsidRPr="0015713E" w:rsidRDefault="00E160C1" w:rsidP="00FA1AEF">
      <w:pPr>
        <w:spacing w:line="360" w:lineRule="auto"/>
        <w:jc w:val="both"/>
        <w:rPr>
          <w:rFonts w:ascii="Times New Roman" w:hAnsi="Times New Roman"/>
          <w:sz w:val="24"/>
          <w:lang w:val="lt-LT"/>
        </w:rPr>
      </w:pPr>
      <w:r w:rsidRPr="0015713E">
        <w:rPr>
          <w:rFonts w:ascii="Times New Roman" w:hAnsi="Times New Roman"/>
          <w:sz w:val="24"/>
          <w:lang w:val="lt-LT"/>
        </w:rPr>
        <w:tab/>
        <w:t>Tai bendros paskirties ikimokyklinio  ugdymo įstaiga, kurią lanko 2 – 6 metų vaikai.</w:t>
      </w:r>
    </w:p>
    <w:p w:rsidR="00E160C1" w:rsidRPr="0015713E" w:rsidRDefault="00E160C1" w:rsidP="00FA1AEF">
      <w:pPr>
        <w:spacing w:line="360" w:lineRule="auto"/>
        <w:jc w:val="both"/>
        <w:rPr>
          <w:rFonts w:ascii="Times New Roman" w:hAnsi="Times New Roman"/>
          <w:sz w:val="24"/>
          <w:lang w:val="lt-LT"/>
        </w:rPr>
      </w:pPr>
      <w:r w:rsidRPr="0015713E">
        <w:rPr>
          <w:rFonts w:ascii="Times New Roman" w:hAnsi="Times New Roman"/>
          <w:sz w:val="24"/>
          <w:lang w:val="lt-LT"/>
        </w:rPr>
        <w:tab/>
      </w:r>
    </w:p>
    <w:p w:rsidR="00E160C1" w:rsidRDefault="00E160C1" w:rsidP="00FA1AEF">
      <w:pPr>
        <w:spacing w:line="360" w:lineRule="auto"/>
        <w:jc w:val="both"/>
        <w:rPr>
          <w:rFonts w:ascii="Times New Roman" w:hAnsi="Times New Roman"/>
          <w:sz w:val="24"/>
          <w:szCs w:val="24"/>
          <w:lang w:val="lt-LT"/>
        </w:rPr>
      </w:pPr>
    </w:p>
    <w:p w:rsidR="00E160C1" w:rsidRPr="00FA1AEF" w:rsidRDefault="00E160C1" w:rsidP="00FA6766">
      <w:pPr>
        <w:spacing w:line="360" w:lineRule="auto"/>
        <w:jc w:val="center"/>
        <w:rPr>
          <w:rFonts w:ascii="Times New Roman" w:hAnsi="Times New Roman"/>
          <w:b/>
          <w:sz w:val="24"/>
          <w:szCs w:val="24"/>
          <w:lang w:val="lt-LT"/>
        </w:rPr>
      </w:pPr>
      <w:r w:rsidRPr="00FA1AEF">
        <w:rPr>
          <w:rFonts w:ascii="Times New Roman" w:hAnsi="Times New Roman"/>
          <w:b/>
          <w:sz w:val="24"/>
          <w:szCs w:val="24"/>
          <w:lang w:val="lt-LT"/>
        </w:rPr>
        <w:t>III. BENDROSIOS NUOSTATOS</w:t>
      </w:r>
      <w:r>
        <w:rPr>
          <w:rFonts w:ascii="Times New Roman" w:hAnsi="Times New Roman"/>
          <w:b/>
          <w:sz w:val="24"/>
          <w:szCs w:val="24"/>
          <w:lang w:val="lt-LT"/>
        </w:rPr>
        <w:br/>
      </w:r>
    </w:p>
    <w:p w:rsidR="00E160C1" w:rsidRDefault="00E160C1" w:rsidP="00FA1AEF">
      <w:pPr>
        <w:spacing w:line="360" w:lineRule="auto"/>
        <w:jc w:val="both"/>
        <w:rPr>
          <w:rFonts w:ascii="Times New Roman" w:hAnsi="Times New Roman"/>
          <w:sz w:val="24"/>
          <w:lang w:val="lt-LT"/>
        </w:rPr>
      </w:pPr>
      <w:r w:rsidRPr="0015713E">
        <w:rPr>
          <w:rFonts w:ascii="Times New Roman" w:hAnsi="Times New Roman"/>
          <w:sz w:val="24"/>
          <w:lang w:val="lt-LT"/>
        </w:rPr>
        <w:tab/>
      </w:r>
      <w:r>
        <w:rPr>
          <w:rFonts w:ascii="Times New Roman" w:hAnsi="Times New Roman"/>
          <w:sz w:val="24"/>
          <w:lang w:val="lt-LT"/>
        </w:rPr>
        <w:t xml:space="preserve">Mokykloje </w:t>
      </w:r>
      <w:r w:rsidRPr="0015713E">
        <w:rPr>
          <w:rFonts w:ascii="Times New Roman" w:hAnsi="Times New Roman"/>
          <w:sz w:val="24"/>
          <w:lang w:val="lt-LT"/>
        </w:rPr>
        <w:t xml:space="preserve">veikia 2 mišrios </w:t>
      </w:r>
      <w:r>
        <w:rPr>
          <w:rFonts w:ascii="Times New Roman" w:hAnsi="Times New Roman"/>
          <w:sz w:val="24"/>
          <w:lang w:val="lt-LT"/>
        </w:rPr>
        <w:t xml:space="preserve">(nuo 2 m. iki 6 m.) </w:t>
      </w:r>
      <w:r w:rsidRPr="0015713E">
        <w:rPr>
          <w:rFonts w:ascii="Times New Roman" w:hAnsi="Times New Roman"/>
          <w:sz w:val="24"/>
          <w:lang w:val="lt-LT"/>
        </w:rPr>
        <w:t xml:space="preserve">ikimokyklinio ugdymo grupės, kurias vidutiniškai lanko 40 vaikų. </w:t>
      </w:r>
      <w:r>
        <w:rPr>
          <w:rFonts w:ascii="Times New Roman" w:hAnsi="Times New Roman"/>
          <w:sz w:val="24"/>
          <w:lang w:val="lt-LT"/>
        </w:rPr>
        <w:t>Vaikai komplektuojami į grupes pagal Trakų rajono savivaldybės nustatytą komplektavimo tvarką. Vaikai ugdomi lietuvių kalba.</w:t>
      </w:r>
    </w:p>
    <w:p w:rsidR="00E160C1" w:rsidRDefault="00E160C1" w:rsidP="00FA6766">
      <w:pPr>
        <w:spacing w:line="360" w:lineRule="auto"/>
        <w:jc w:val="both"/>
        <w:rPr>
          <w:rFonts w:ascii="Times New Roman" w:hAnsi="Times New Roman"/>
          <w:sz w:val="24"/>
          <w:lang w:val="lt-LT"/>
        </w:rPr>
      </w:pPr>
      <w:r>
        <w:rPr>
          <w:rFonts w:ascii="Times New Roman" w:hAnsi="Times New Roman"/>
          <w:sz w:val="24"/>
          <w:lang w:val="lt-LT"/>
        </w:rPr>
        <w:tab/>
      </w:r>
      <w:r w:rsidRPr="0015713E">
        <w:rPr>
          <w:rFonts w:ascii="Times New Roman" w:hAnsi="Times New Roman"/>
          <w:sz w:val="24"/>
          <w:lang w:val="lt-LT"/>
        </w:rPr>
        <w:t>Vaikų grupė – tarsi maža visuomenė, kurioje gali būti įvairių gebėjimų asmenybių. Tokioje asmenybių įvairovėje akcentuojami kiekvieno privalumai, mokoma gerbti kiekvieną, nepriklausomai nuo jo gebėjimų. Kartu mažų vaikų grupė – tarsi išplėstinė šeima, kurioje yra įvairaus amžiaus vaikų. Mišrus vaikų amži</w:t>
      </w:r>
      <w:r>
        <w:rPr>
          <w:rFonts w:ascii="Times New Roman" w:hAnsi="Times New Roman"/>
          <w:sz w:val="24"/>
          <w:lang w:val="lt-LT"/>
        </w:rPr>
        <w:t>us grupėje skatina padėti vieni</w:t>
      </w:r>
      <w:r w:rsidRPr="0015713E">
        <w:rPr>
          <w:rFonts w:ascii="Times New Roman" w:hAnsi="Times New Roman"/>
          <w:sz w:val="24"/>
          <w:lang w:val="lt-LT"/>
        </w:rPr>
        <w:t xml:space="preserve"> kitiems (nusirengti, susitvarkyti ir pan.), pratina būti tolerantiškais, nesišaipyti iš mažiau sugebančio, nerangesnio ar drovesnio draugo. Mažesnieji, stebėdami vyresnius vaikus, mokosi bendrauti ir žaisti.</w:t>
      </w:r>
    </w:p>
    <w:p w:rsidR="00E160C1" w:rsidRDefault="00E160C1" w:rsidP="00FA6766">
      <w:pPr>
        <w:spacing w:line="360" w:lineRule="auto"/>
        <w:jc w:val="both"/>
        <w:rPr>
          <w:rFonts w:ascii="Times New Roman" w:hAnsi="Times New Roman"/>
          <w:sz w:val="24"/>
          <w:lang w:val="lt-LT"/>
        </w:rPr>
      </w:pPr>
      <w:r>
        <w:rPr>
          <w:rFonts w:ascii="Times New Roman" w:hAnsi="Times New Roman"/>
          <w:sz w:val="24"/>
          <w:lang w:val="lt-LT"/>
        </w:rPr>
        <w:lastRenderedPageBreak/>
        <w:tab/>
        <w:t>Trakų r. Paluknio vaikų lopšelis – darželis:</w:t>
      </w:r>
    </w:p>
    <w:p w:rsidR="00E160C1" w:rsidRDefault="00E160C1" w:rsidP="00FA1AEF">
      <w:pPr>
        <w:numPr>
          <w:ilvl w:val="0"/>
          <w:numId w:val="28"/>
        </w:numPr>
        <w:spacing w:line="360" w:lineRule="auto"/>
        <w:jc w:val="both"/>
        <w:rPr>
          <w:rFonts w:ascii="Times New Roman" w:hAnsi="Times New Roman"/>
          <w:sz w:val="24"/>
          <w:lang w:val="lt-LT"/>
        </w:rPr>
      </w:pPr>
      <w:r>
        <w:rPr>
          <w:rFonts w:ascii="Times New Roman" w:hAnsi="Times New Roman"/>
          <w:sz w:val="24"/>
          <w:lang w:val="lt-LT"/>
        </w:rPr>
        <w:t>teikia ikimokyklinio ugdymo paslaugas pagal LR švietimo įstatymus;</w:t>
      </w:r>
    </w:p>
    <w:p w:rsidR="00E160C1" w:rsidRDefault="00E160C1" w:rsidP="00FA1AEF">
      <w:pPr>
        <w:numPr>
          <w:ilvl w:val="0"/>
          <w:numId w:val="28"/>
        </w:numPr>
        <w:spacing w:line="360" w:lineRule="auto"/>
        <w:jc w:val="both"/>
        <w:rPr>
          <w:rFonts w:ascii="Times New Roman" w:hAnsi="Times New Roman"/>
          <w:sz w:val="24"/>
          <w:lang w:val="lt-LT"/>
        </w:rPr>
      </w:pPr>
      <w:r>
        <w:rPr>
          <w:rFonts w:ascii="Times New Roman" w:hAnsi="Times New Roman"/>
          <w:sz w:val="24"/>
          <w:lang w:val="lt-LT"/>
        </w:rPr>
        <w:t>vykdo Mokyklos sveikatos stiprinimo programą „Būkime sveiki“;</w:t>
      </w:r>
    </w:p>
    <w:p w:rsidR="00E160C1" w:rsidRDefault="00E160C1" w:rsidP="00BB45B5">
      <w:pPr>
        <w:numPr>
          <w:ilvl w:val="0"/>
          <w:numId w:val="28"/>
        </w:numPr>
        <w:spacing w:line="360" w:lineRule="auto"/>
        <w:jc w:val="both"/>
        <w:rPr>
          <w:rFonts w:ascii="Times New Roman" w:hAnsi="Times New Roman"/>
          <w:sz w:val="24"/>
          <w:lang w:val="lt-LT"/>
        </w:rPr>
      </w:pPr>
      <w:r>
        <w:rPr>
          <w:rFonts w:ascii="Times New Roman" w:hAnsi="Times New Roman"/>
          <w:sz w:val="24"/>
          <w:lang w:val="lt-LT"/>
        </w:rPr>
        <w:t>vykdo ES finansuojamą maisto tiekimo programą „Vaisių ir daržovių bei pieno ir pieno produktų vartojimo skatinimas vaikų ugdymo įstaigose“;</w:t>
      </w:r>
    </w:p>
    <w:p w:rsidR="00E160C1" w:rsidRDefault="00E160C1" w:rsidP="00FA1AEF">
      <w:pPr>
        <w:numPr>
          <w:ilvl w:val="0"/>
          <w:numId w:val="28"/>
        </w:numPr>
        <w:spacing w:line="360" w:lineRule="auto"/>
        <w:jc w:val="both"/>
        <w:rPr>
          <w:rFonts w:ascii="Times New Roman" w:hAnsi="Times New Roman"/>
          <w:sz w:val="24"/>
          <w:lang w:val="lt-LT"/>
        </w:rPr>
      </w:pPr>
      <w:r>
        <w:rPr>
          <w:rFonts w:ascii="Times New Roman" w:hAnsi="Times New Roman"/>
          <w:sz w:val="24"/>
          <w:lang w:val="lt-LT"/>
        </w:rPr>
        <w:t>sudaro higienines, materialines, psichologines, pedagogines sąlygas, laiduojančias psichinį, fizinį vaiko saugumą ir asmenybės brandą;</w:t>
      </w:r>
    </w:p>
    <w:p w:rsidR="00E160C1" w:rsidRDefault="00E160C1" w:rsidP="00FA1AEF">
      <w:pPr>
        <w:numPr>
          <w:ilvl w:val="0"/>
          <w:numId w:val="28"/>
        </w:numPr>
        <w:spacing w:line="360" w:lineRule="auto"/>
        <w:jc w:val="both"/>
        <w:rPr>
          <w:rFonts w:ascii="Times New Roman" w:hAnsi="Times New Roman"/>
          <w:sz w:val="24"/>
          <w:lang w:val="lt-LT"/>
        </w:rPr>
      </w:pPr>
      <w:r>
        <w:rPr>
          <w:rFonts w:ascii="Times New Roman" w:hAnsi="Times New Roman"/>
          <w:sz w:val="24"/>
          <w:lang w:val="lt-LT"/>
        </w:rPr>
        <w:t xml:space="preserve">kuria ir tobulina </w:t>
      </w:r>
      <w:proofErr w:type="spellStart"/>
      <w:r>
        <w:rPr>
          <w:rFonts w:ascii="Times New Roman" w:hAnsi="Times New Roman"/>
          <w:sz w:val="24"/>
          <w:lang w:val="lt-LT"/>
        </w:rPr>
        <w:t>ugdymo(si</w:t>
      </w:r>
      <w:proofErr w:type="spellEnd"/>
      <w:r>
        <w:rPr>
          <w:rFonts w:ascii="Times New Roman" w:hAnsi="Times New Roman"/>
          <w:sz w:val="24"/>
          <w:lang w:val="lt-LT"/>
        </w:rPr>
        <w:t>) vidaus ir kiemo aplinką;</w:t>
      </w:r>
    </w:p>
    <w:p w:rsidR="00E160C1" w:rsidRDefault="00E160C1" w:rsidP="00FA1AEF">
      <w:pPr>
        <w:numPr>
          <w:ilvl w:val="0"/>
          <w:numId w:val="28"/>
        </w:numPr>
        <w:spacing w:line="360" w:lineRule="auto"/>
        <w:jc w:val="both"/>
        <w:rPr>
          <w:rFonts w:ascii="Times New Roman" w:hAnsi="Times New Roman"/>
          <w:sz w:val="24"/>
          <w:lang w:val="lt-LT"/>
        </w:rPr>
      </w:pPr>
      <w:r>
        <w:rPr>
          <w:rFonts w:ascii="Times New Roman" w:hAnsi="Times New Roman"/>
          <w:sz w:val="24"/>
          <w:lang w:val="lt-LT"/>
        </w:rPr>
        <w:t>organizuoja seminarus tėvams ugdymo ir sveikatos priežiūros klausimais;</w:t>
      </w:r>
    </w:p>
    <w:p w:rsidR="00E160C1" w:rsidRDefault="00E160C1" w:rsidP="00B56571">
      <w:pPr>
        <w:numPr>
          <w:ilvl w:val="0"/>
          <w:numId w:val="28"/>
        </w:numPr>
        <w:spacing w:line="360" w:lineRule="auto"/>
        <w:jc w:val="both"/>
        <w:rPr>
          <w:rFonts w:ascii="Times New Roman" w:hAnsi="Times New Roman"/>
          <w:sz w:val="24"/>
          <w:lang w:val="lt-LT"/>
        </w:rPr>
      </w:pPr>
      <w:r>
        <w:rPr>
          <w:rFonts w:ascii="Times New Roman" w:hAnsi="Times New Roman"/>
          <w:sz w:val="24"/>
          <w:lang w:val="lt-LT"/>
        </w:rPr>
        <w:t>tėvų pageidavimu organizuoja papildomo ugdymo paslaugas.</w:t>
      </w:r>
    </w:p>
    <w:p w:rsidR="00E160C1" w:rsidRPr="009C19A9" w:rsidRDefault="00E160C1" w:rsidP="00B56571">
      <w:pPr>
        <w:spacing w:line="360" w:lineRule="auto"/>
        <w:ind w:firstLine="360"/>
        <w:jc w:val="both"/>
        <w:rPr>
          <w:rFonts w:ascii="Times New Roman" w:hAnsi="Times New Roman"/>
          <w:sz w:val="24"/>
          <w:szCs w:val="24"/>
          <w:lang w:val="lt-LT" w:eastAsia="lt-LT"/>
        </w:rPr>
      </w:pPr>
      <w:r w:rsidRPr="009C19A9">
        <w:rPr>
          <w:rFonts w:ascii="Times New Roman" w:hAnsi="Times New Roman"/>
          <w:sz w:val="24"/>
          <w:szCs w:val="24"/>
          <w:lang w:val="lt-LT" w:eastAsia="lt-LT"/>
        </w:rPr>
        <w:t xml:space="preserve">Lopšeliui-darželiui vadovauja direktorius, kuris skiriamas į pareigas ir atleidžiamas iš jų Lietuvos Respublikos darbo kodekso ir kitų teisės aktų nustatyta tvarka. Direktoriaus funkcijas reglamentuoja lopšelio –darželio nuostatai ir pareigybės aprašymas. </w:t>
      </w:r>
    </w:p>
    <w:p w:rsidR="00E160C1" w:rsidRDefault="00E160C1" w:rsidP="00B56571">
      <w:pPr>
        <w:spacing w:line="360" w:lineRule="auto"/>
        <w:ind w:firstLine="360"/>
        <w:jc w:val="both"/>
        <w:rPr>
          <w:rFonts w:ascii="Times New Roman" w:hAnsi="Times New Roman"/>
          <w:sz w:val="24"/>
          <w:szCs w:val="24"/>
          <w:lang w:val="lt-LT" w:eastAsia="lt-LT"/>
        </w:rPr>
      </w:pPr>
      <w:r>
        <w:rPr>
          <w:rFonts w:ascii="Times New Roman" w:hAnsi="Times New Roman"/>
          <w:sz w:val="24"/>
          <w:szCs w:val="24"/>
          <w:lang w:val="lt-LT" w:eastAsia="lt-LT"/>
        </w:rPr>
        <w:t>Lopšelio – darželio Mokytojų taryba – savivaldos institucija pagrindiniams pedagogų profesiniams bei ugdymo klausimams spręsti. Ją sudaro – lopšelio darželio vadovas, visi dirbantys įstaigos pedagogai ir kiti ugdymo procese dalyvaujantys darbuotojai. Mokytojų tarybos veiklą reglamentuoja nuostatai, patvirtinti direktoriaus įsakymu.</w:t>
      </w:r>
    </w:p>
    <w:p w:rsidR="00E160C1" w:rsidRDefault="00E160C1" w:rsidP="00B56571">
      <w:pPr>
        <w:spacing w:line="360" w:lineRule="auto"/>
        <w:ind w:firstLine="360"/>
        <w:jc w:val="both"/>
        <w:rPr>
          <w:rFonts w:ascii="Times New Roman" w:hAnsi="Times New Roman"/>
          <w:sz w:val="24"/>
          <w:szCs w:val="24"/>
          <w:lang w:val="lt-LT" w:eastAsia="lt-LT"/>
        </w:rPr>
      </w:pPr>
      <w:r w:rsidRPr="009C19A9">
        <w:rPr>
          <w:rFonts w:ascii="Times New Roman" w:hAnsi="Times New Roman"/>
          <w:sz w:val="24"/>
          <w:szCs w:val="24"/>
          <w:lang w:val="lt-LT" w:eastAsia="lt-LT"/>
        </w:rPr>
        <w:t>Lopšelio-darželio taryba – aukščiausia savivaldos institucija, telkianti tėvų (globėjų), pedagogų, darbuotojų ir socialinių partnerių atstovus svarbiausiems lopšelio-darželio veiklos tikslams ir uždaviniams numatyti ir įgyvendinti. Tarybos funkcijas reglamentuoja nuostatai, patvirtinti direktoriaus įsakymu.</w:t>
      </w:r>
    </w:p>
    <w:p w:rsidR="00E160C1" w:rsidRPr="0015713E" w:rsidRDefault="00E160C1" w:rsidP="009C0168">
      <w:pPr>
        <w:pStyle w:val="Antrat1"/>
        <w:spacing w:line="360" w:lineRule="auto"/>
        <w:ind w:left="821"/>
        <w:jc w:val="both"/>
        <w:rPr>
          <w:sz w:val="24"/>
          <w:szCs w:val="24"/>
          <w:lang w:val="lt-LT"/>
        </w:rPr>
      </w:pPr>
    </w:p>
    <w:p w:rsidR="00E160C1" w:rsidRPr="0015713E" w:rsidRDefault="00E160C1" w:rsidP="009C0168">
      <w:pPr>
        <w:pStyle w:val="Antrat1"/>
        <w:spacing w:line="360" w:lineRule="auto"/>
        <w:rPr>
          <w:lang w:val="lt-LT"/>
        </w:rPr>
      </w:pPr>
      <w:r w:rsidRPr="0015713E">
        <w:rPr>
          <w:sz w:val="24"/>
          <w:lang w:val="lt-LT"/>
        </w:rPr>
        <w:t>Planavimo sistema</w:t>
      </w:r>
    </w:p>
    <w:p w:rsidR="00E160C1" w:rsidRPr="0015713E" w:rsidRDefault="00E160C1" w:rsidP="00430A5B">
      <w:pPr>
        <w:pStyle w:val="Pagrindinistekstas"/>
        <w:spacing w:line="360" w:lineRule="auto"/>
        <w:ind w:firstLine="360"/>
        <w:rPr>
          <w:lang w:val="lt-LT"/>
        </w:rPr>
      </w:pPr>
      <w:r w:rsidRPr="0015713E">
        <w:rPr>
          <w:sz w:val="24"/>
          <w:lang w:val="lt-LT"/>
        </w:rPr>
        <w:t xml:space="preserve">Mokykla savo veiklą planuoja, rengdama </w:t>
      </w:r>
      <w:r>
        <w:rPr>
          <w:sz w:val="24"/>
          <w:lang w:val="lt-LT"/>
        </w:rPr>
        <w:t>šiuos</w:t>
      </w:r>
      <w:r w:rsidRPr="0015713E">
        <w:rPr>
          <w:sz w:val="24"/>
          <w:lang w:val="lt-LT"/>
        </w:rPr>
        <w:t xml:space="preserve"> dokumentus: </w:t>
      </w:r>
    </w:p>
    <w:p w:rsidR="00E160C1" w:rsidRDefault="00E160C1" w:rsidP="009C0168">
      <w:pPr>
        <w:pStyle w:val="Pagrindinistekstas"/>
        <w:numPr>
          <w:ilvl w:val="0"/>
          <w:numId w:val="18"/>
        </w:numPr>
        <w:spacing w:line="360" w:lineRule="auto"/>
        <w:rPr>
          <w:sz w:val="24"/>
          <w:lang w:val="lt-LT"/>
        </w:rPr>
      </w:pPr>
      <w:r w:rsidRPr="004E7C0A">
        <w:rPr>
          <w:sz w:val="24"/>
          <w:lang w:val="lt-LT"/>
        </w:rPr>
        <w:t>Mokyklos strateginį veiklos planą;</w:t>
      </w:r>
    </w:p>
    <w:p w:rsidR="00E160C1" w:rsidRDefault="00E160C1" w:rsidP="009C0168">
      <w:pPr>
        <w:pStyle w:val="Pagrindinistekstas"/>
        <w:numPr>
          <w:ilvl w:val="0"/>
          <w:numId w:val="18"/>
        </w:numPr>
        <w:spacing w:line="360" w:lineRule="auto"/>
        <w:rPr>
          <w:sz w:val="24"/>
          <w:lang w:val="lt-LT"/>
        </w:rPr>
      </w:pPr>
      <w:r>
        <w:rPr>
          <w:sz w:val="24"/>
          <w:lang w:val="lt-LT"/>
        </w:rPr>
        <w:t xml:space="preserve">Trakų </w:t>
      </w:r>
      <w:r w:rsidRPr="004E7C0A">
        <w:rPr>
          <w:sz w:val="24"/>
          <w:lang w:val="lt-LT"/>
        </w:rPr>
        <w:t>r. Paluknio vaikų lopšelio – darželio ikimokyklinio ugdymo programą</w:t>
      </w:r>
      <w:r>
        <w:rPr>
          <w:sz w:val="24"/>
          <w:lang w:val="lt-LT"/>
        </w:rPr>
        <w:t>;</w:t>
      </w:r>
    </w:p>
    <w:p w:rsidR="00E160C1" w:rsidRPr="004E7C0A" w:rsidRDefault="00E160C1" w:rsidP="009C0168">
      <w:pPr>
        <w:pStyle w:val="Pagrindinistekstas"/>
        <w:numPr>
          <w:ilvl w:val="0"/>
          <w:numId w:val="18"/>
        </w:numPr>
        <w:spacing w:line="360" w:lineRule="auto"/>
        <w:rPr>
          <w:sz w:val="24"/>
          <w:lang w:val="lt-LT"/>
        </w:rPr>
      </w:pPr>
      <w:r>
        <w:rPr>
          <w:sz w:val="24"/>
          <w:lang w:val="lt-LT"/>
        </w:rPr>
        <w:t>Metinę veiklos programą;</w:t>
      </w:r>
    </w:p>
    <w:p w:rsidR="00E160C1" w:rsidRPr="004E7C0A" w:rsidRDefault="00E160C1" w:rsidP="009C0168">
      <w:pPr>
        <w:pStyle w:val="Pagrindinistekstas"/>
        <w:numPr>
          <w:ilvl w:val="0"/>
          <w:numId w:val="18"/>
        </w:numPr>
        <w:spacing w:line="360" w:lineRule="auto"/>
        <w:rPr>
          <w:sz w:val="24"/>
          <w:lang w:val="lt-LT"/>
        </w:rPr>
      </w:pPr>
      <w:r w:rsidRPr="004E7C0A">
        <w:rPr>
          <w:sz w:val="24"/>
          <w:lang w:val="lt-LT"/>
        </w:rPr>
        <w:t>Mokyklos sveikatos stiprinimo programą “Būkime sveiki”;</w:t>
      </w:r>
    </w:p>
    <w:p w:rsidR="00E160C1" w:rsidRDefault="00E160C1" w:rsidP="004E7C0A">
      <w:pPr>
        <w:pStyle w:val="Pagrindinistekstas"/>
        <w:numPr>
          <w:ilvl w:val="0"/>
          <w:numId w:val="18"/>
        </w:numPr>
        <w:spacing w:line="360" w:lineRule="auto"/>
        <w:rPr>
          <w:sz w:val="24"/>
          <w:lang w:val="lt-LT"/>
        </w:rPr>
      </w:pPr>
      <w:r w:rsidRPr="004E7C0A">
        <w:rPr>
          <w:sz w:val="24"/>
          <w:lang w:val="lt-LT"/>
        </w:rPr>
        <w:t xml:space="preserve">Grupių auklėtojų individualius ugdomosios veiklos planus.  </w:t>
      </w:r>
    </w:p>
    <w:p w:rsidR="00E160C1" w:rsidRPr="004E7C0A" w:rsidRDefault="00E160C1" w:rsidP="00430A5B">
      <w:pPr>
        <w:pStyle w:val="Pagrindinistekstas"/>
        <w:spacing w:line="360" w:lineRule="auto"/>
        <w:ind w:firstLine="360"/>
        <w:rPr>
          <w:sz w:val="24"/>
          <w:lang w:val="lt-LT"/>
        </w:rPr>
      </w:pPr>
      <w:r w:rsidRPr="004E7C0A">
        <w:rPr>
          <w:sz w:val="24"/>
          <w:szCs w:val="24"/>
          <w:lang w:val="lt-LT"/>
        </w:rPr>
        <w:t xml:space="preserve">Trakų r. Paluknio vaikų lopšelis – darželis </w:t>
      </w:r>
      <w:r w:rsidRPr="004E7C0A">
        <w:rPr>
          <w:spacing w:val="-14"/>
          <w:sz w:val="24"/>
          <w:szCs w:val="24"/>
          <w:lang w:val="lt-LT"/>
        </w:rPr>
        <w:t xml:space="preserve"> </w:t>
      </w:r>
      <w:r w:rsidRPr="004E7C0A">
        <w:rPr>
          <w:sz w:val="24"/>
          <w:szCs w:val="24"/>
          <w:lang w:val="lt-LT"/>
        </w:rPr>
        <w:t>s</w:t>
      </w:r>
      <w:r w:rsidRPr="004E7C0A">
        <w:rPr>
          <w:spacing w:val="2"/>
          <w:sz w:val="24"/>
          <w:szCs w:val="24"/>
          <w:lang w:val="lt-LT"/>
        </w:rPr>
        <w:t>a</w:t>
      </w:r>
      <w:r w:rsidRPr="004E7C0A">
        <w:rPr>
          <w:sz w:val="24"/>
          <w:szCs w:val="24"/>
          <w:lang w:val="lt-LT"/>
        </w:rPr>
        <w:t>vo</w:t>
      </w:r>
      <w:r w:rsidRPr="004E7C0A">
        <w:rPr>
          <w:spacing w:val="-14"/>
          <w:sz w:val="24"/>
          <w:szCs w:val="24"/>
          <w:lang w:val="lt-LT"/>
        </w:rPr>
        <w:t xml:space="preserve"> </w:t>
      </w:r>
      <w:r w:rsidRPr="004E7C0A">
        <w:rPr>
          <w:sz w:val="24"/>
          <w:szCs w:val="24"/>
          <w:lang w:val="lt-LT"/>
        </w:rPr>
        <w:t>d</w:t>
      </w:r>
      <w:r w:rsidRPr="004E7C0A">
        <w:rPr>
          <w:spacing w:val="2"/>
          <w:sz w:val="24"/>
          <w:szCs w:val="24"/>
          <w:lang w:val="lt-LT"/>
        </w:rPr>
        <w:t>a</w:t>
      </w:r>
      <w:r w:rsidRPr="004E7C0A">
        <w:rPr>
          <w:sz w:val="24"/>
          <w:szCs w:val="24"/>
          <w:lang w:val="lt-LT"/>
        </w:rPr>
        <w:t>rbą</w:t>
      </w:r>
      <w:r w:rsidRPr="004E7C0A">
        <w:rPr>
          <w:spacing w:val="-22"/>
          <w:sz w:val="24"/>
          <w:szCs w:val="24"/>
          <w:lang w:val="lt-LT"/>
        </w:rPr>
        <w:t xml:space="preserve"> </w:t>
      </w:r>
      <w:r w:rsidRPr="004E7C0A">
        <w:rPr>
          <w:sz w:val="24"/>
          <w:szCs w:val="24"/>
          <w:lang w:val="lt-LT"/>
        </w:rPr>
        <w:t>planuoja</w:t>
      </w:r>
      <w:r w:rsidRPr="004E7C0A">
        <w:rPr>
          <w:spacing w:val="-12"/>
          <w:sz w:val="24"/>
          <w:szCs w:val="24"/>
          <w:lang w:val="lt-LT"/>
        </w:rPr>
        <w:t xml:space="preserve"> </w:t>
      </w:r>
      <w:r w:rsidRPr="004E7C0A">
        <w:rPr>
          <w:sz w:val="24"/>
          <w:szCs w:val="24"/>
          <w:lang w:val="lt-LT"/>
        </w:rPr>
        <w:t>mokslo</w:t>
      </w:r>
      <w:r w:rsidRPr="004E7C0A">
        <w:rPr>
          <w:spacing w:val="-13"/>
          <w:sz w:val="24"/>
          <w:szCs w:val="24"/>
          <w:lang w:val="lt-LT"/>
        </w:rPr>
        <w:t xml:space="preserve"> </w:t>
      </w:r>
      <w:r w:rsidRPr="004E7C0A">
        <w:rPr>
          <w:spacing w:val="-3"/>
          <w:sz w:val="24"/>
          <w:szCs w:val="24"/>
          <w:lang w:val="lt-LT"/>
        </w:rPr>
        <w:t>m</w:t>
      </w:r>
      <w:r w:rsidRPr="004E7C0A">
        <w:rPr>
          <w:sz w:val="24"/>
          <w:szCs w:val="24"/>
          <w:lang w:val="lt-LT"/>
        </w:rPr>
        <w:t>et</w:t>
      </w:r>
      <w:r w:rsidRPr="004E7C0A">
        <w:rPr>
          <w:spacing w:val="2"/>
          <w:sz w:val="24"/>
          <w:szCs w:val="24"/>
          <w:lang w:val="lt-LT"/>
        </w:rPr>
        <w:t>a</w:t>
      </w:r>
      <w:r w:rsidRPr="004E7C0A">
        <w:rPr>
          <w:sz w:val="24"/>
          <w:szCs w:val="24"/>
          <w:lang w:val="lt-LT"/>
        </w:rPr>
        <w:t>ms.</w:t>
      </w:r>
    </w:p>
    <w:p w:rsidR="00E160C1" w:rsidRDefault="00E160C1" w:rsidP="009C0168">
      <w:pPr>
        <w:spacing w:line="360" w:lineRule="auto"/>
        <w:jc w:val="both"/>
        <w:rPr>
          <w:rFonts w:ascii="Times New Roman" w:hAnsi="Times New Roman"/>
          <w:sz w:val="24"/>
          <w:szCs w:val="24"/>
          <w:lang w:val="lt-LT"/>
        </w:rPr>
      </w:pPr>
    </w:p>
    <w:p w:rsidR="00E160C1" w:rsidRPr="00760405" w:rsidRDefault="00E160C1" w:rsidP="009C0168">
      <w:pPr>
        <w:spacing w:line="360" w:lineRule="auto"/>
        <w:jc w:val="both"/>
        <w:rPr>
          <w:rFonts w:ascii="Times New Roman" w:hAnsi="Times New Roman"/>
          <w:sz w:val="24"/>
          <w:szCs w:val="24"/>
          <w:lang w:val="lt-LT"/>
        </w:rPr>
      </w:pPr>
    </w:p>
    <w:p w:rsidR="00E160C1" w:rsidRPr="0015713E" w:rsidRDefault="00E160C1" w:rsidP="00165CF2">
      <w:pPr>
        <w:spacing w:line="360" w:lineRule="auto"/>
        <w:jc w:val="both"/>
        <w:rPr>
          <w:rFonts w:ascii="Times New Roman" w:hAnsi="Times New Roman"/>
          <w:b/>
          <w:sz w:val="24"/>
          <w:lang w:val="lt-LT"/>
        </w:rPr>
      </w:pPr>
      <w:r w:rsidRPr="00FE1527">
        <w:rPr>
          <w:rFonts w:ascii="Times New Roman" w:hAnsi="Times New Roman"/>
          <w:b/>
          <w:sz w:val="24"/>
          <w:lang w:val="lt-LT"/>
        </w:rPr>
        <w:lastRenderedPageBreak/>
        <w:t>Žmogiškieji ištekliai</w:t>
      </w:r>
    </w:p>
    <w:p w:rsidR="00E160C1" w:rsidRPr="0015713E" w:rsidRDefault="00E160C1" w:rsidP="00FA1AEF">
      <w:pPr>
        <w:spacing w:line="360" w:lineRule="auto"/>
        <w:jc w:val="both"/>
        <w:rPr>
          <w:rFonts w:ascii="Times New Roman" w:hAnsi="Times New Roman"/>
          <w:sz w:val="24"/>
          <w:lang w:val="lt-LT"/>
        </w:rPr>
      </w:pPr>
      <w:r w:rsidRPr="0015713E">
        <w:rPr>
          <w:rFonts w:ascii="Times New Roman" w:hAnsi="Times New Roman"/>
          <w:sz w:val="24"/>
          <w:lang w:val="lt-LT"/>
        </w:rPr>
        <w:tab/>
      </w:r>
      <w:r w:rsidRPr="00FE1527">
        <w:rPr>
          <w:rFonts w:ascii="Times New Roman" w:hAnsi="Times New Roman"/>
          <w:sz w:val="24"/>
          <w:lang w:val="lt-LT"/>
        </w:rPr>
        <w:t>Mokykloje patvirtinta 10,75 etatų: iš jų 5 – pedagoginių, 5,75 – kitų darbuotojų.  1,0 direktorės etatas</w:t>
      </w:r>
      <w:r w:rsidRPr="0015713E">
        <w:rPr>
          <w:rFonts w:ascii="Times New Roman" w:hAnsi="Times New Roman"/>
          <w:sz w:val="24"/>
          <w:lang w:val="lt-LT"/>
        </w:rPr>
        <w:t>. Dirba 13 darbuotojų, iš jų 5 pedagogai: 1 muzikos vadov</w:t>
      </w:r>
      <w:r>
        <w:rPr>
          <w:rFonts w:ascii="Times New Roman" w:hAnsi="Times New Roman"/>
          <w:sz w:val="24"/>
          <w:lang w:val="lt-LT"/>
        </w:rPr>
        <w:t>as</w:t>
      </w:r>
      <w:r w:rsidRPr="0015713E">
        <w:rPr>
          <w:rFonts w:ascii="Times New Roman" w:hAnsi="Times New Roman"/>
          <w:sz w:val="24"/>
          <w:lang w:val="lt-LT"/>
        </w:rPr>
        <w:t xml:space="preserve">, 1 auklėtoja </w:t>
      </w:r>
      <w:r>
        <w:rPr>
          <w:rFonts w:ascii="Times New Roman" w:hAnsi="Times New Roman"/>
          <w:sz w:val="24"/>
          <w:lang w:val="lt-LT"/>
        </w:rPr>
        <w:t xml:space="preserve">metodininkė, 3 auklėtojos, 1 soc. pedagogas. </w:t>
      </w:r>
      <w:r w:rsidRPr="0015713E">
        <w:rPr>
          <w:rFonts w:ascii="Times New Roman" w:hAnsi="Times New Roman"/>
          <w:sz w:val="24"/>
          <w:lang w:val="lt-LT"/>
        </w:rPr>
        <w:t>Mokyklos direktorei suteikta II vadybinė kategorija.</w:t>
      </w:r>
    </w:p>
    <w:p w:rsidR="00E160C1" w:rsidRPr="00883414" w:rsidRDefault="00E160C1" w:rsidP="00883414">
      <w:pPr>
        <w:pStyle w:val="Pagrindinistekstas"/>
        <w:spacing w:line="360" w:lineRule="auto"/>
        <w:rPr>
          <w:b/>
          <w:lang w:val="lt-LT"/>
        </w:rPr>
      </w:pPr>
      <w:r w:rsidRPr="00883414">
        <w:rPr>
          <w:b/>
          <w:sz w:val="24"/>
          <w:lang w:val="lt-LT"/>
        </w:rPr>
        <w:t>Finansiniai ištekliai</w:t>
      </w:r>
    </w:p>
    <w:p w:rsidR="00E160C1" w:rsidRPr="00883414" w:rsidRDefault="00E160C1" w:rsidP="00883414">
      <w:pPr>
        <w:pStyle w:val="Antrats"/>
        <w:tabs>
          <w:tab w:val="left" w:pos="709"/>
          <w:tab w:val="left" w:pos="1134"/>
        </w:tabs>
        <w:spacing w:line="360" w:lineRule="auto"/>
        <w:jc w:val="both"/>
        <w:rPr>
          <w:rFonts w:ascii="Times New Roman" w:hAnsi="Times New Roman"/>
          <w:sz w:val="24"/>
          <w:szCs w:val="24"/>
          <w:lang w:val="lt-LT"/>
        </w:rPr>
      </w:pPr>
      <w:r w:rsidRPr="00883414">
        <w:rPr>
          <w:rFonts w:ascii="Times New Roman" w:hAnsi="Times New Roman"/>
          <w:sz w:val="24"/>
          <w:szCs w:val="24"/>
          <w:lang w:val="lt-LT"/>
        </w:rPr>
        <w:tab/>
        <w:t xml:space="preserve">Mokyklos veikla finansuojama iš mokinio krepšelio ir Trakų rajono savivaldybės biudžeto lėšų. Vadovaujantis Trakų rajono savivaldybės tarybos 2016 m. kovo 24 d. sprendimu Nr. S1-82 </w:t>
      </w:r>
      <w:r w:rsidRPr="00883414">
        <w:rPr>
          <w:rFonts w:ascii="Times New Roman" w:hAnsi="Times New Roman"/>
          <w:kern w:val="1"/>
          <w:sz w:val="24"/>
          <w:szCs w:val="24"/>
          <w:lang w:val="lt-LT" w:eastAsia="ar-SA"/>
        </w:rPr>
        <w:t>atlyginimas</w:t>
      </w:r>
      <w:r w:rsidRPr="00883414">
        <w:rPr>
          <w:rFonts w:ascii="Times New Roman" w:hAnsi="Times New Roman"/>
          <w:bCs/>
          <w:kern w:val="1"/>
          <w:sz w:val="24"/>
          <w:szCs w:val="24"/>
          <w:lang w:val="lt-LT" w:eastAsia="ar-SA"/>
        </w:rPr>
        <w:t xml:space="preserve"> už ugdymo </w:t>
      </w:r>
      <w:r w:rsidRPr="00883414">
        <w:rPr>
          <w:rFonts w:ascii="Times New Roman" w:hAnsi="Times New Roman"/>
          <w:sz w:val="24"/>
          <w:szCs w:val="24"/>
          <w:lang w:val="lt-LT"/>
        </w:rPr>
        <w:t xml:space="preserve">sąlygų tenkinimą </w:t>
      </w:r>
      <w:r w:rsidRPr="00883414">
        <w:rPr>
          <w:rFonts w:ascii="Times New Roman" w:hAnsi="Times New Roman"/>
          <w:bCs/>
          <w:kern w:val="1"/>
          <w:sz w:val="24"/>
          <w:szCs w:val="24"/>
          <w:lang w:val="lt-LT" w:eastAsia="ar-SA"/>
        </w:rPr>
        <w:t>–</w:t>
      </w:r>
      <w:r w:rsidRPr="00883414">
        <w:rPr>
          <w:rFonts w:ascii="Times New Roman" w:hAnsi="Times New Roman"/>
          <w:kern w:val="1"/>
          <w:sz w:val="24"/>
          <w:szCs w:val="24"/>
          <w:lang w:val="lt-LT" w:eastAsia="ar-SA"/>
        </w:rPr>
        <w:t xml:space="preserve"> vaikų, ugdomų pagal ikimokyklines ir (ar) priešmokyklines ugdymo programas, tėvai (globėjai) moka ne mažiau 8 </w:t>
      </w:r>
      <w:proofErr w:type="spellStart"/>
      <w:r w:rsidRPr="00883414">
        <w:rPr>
          <w:rFonts w:ascii="Times New Roman" w:hAnsi="Times New Roman"/>
          <w:kern w:val="1"/>
          <w:sz w:val="24"/>
          <w:szCs w:val="24"/>
          <w:lang w:val="lt-LT" w:eastAsia="ar-SA"/>
        </w:rPr>
        <w:t>Eur</w:t>
      </w:r>
      <w:proofErr w:type="spellEnd"/>
      <w:r w:rsidRPr="00883414">
        <w:rPr>
          <w:rFonts w:ascii="Times New Roman" w:hAnsi="Times New Roman"/>
          <w:kern w:val="1"/>
          <w:sz w:val="24"/>
          <w:szCs w:val="24"/>
          <w:lang w:val="lt-LT" w:eastAsia="ar-SA"/>
        </w:rPr>
        <w:t xml:space="preserve"> dydžio atlyginimą kiekvieną mėnesį (nepriklausomai nuo lankytų/nelankytų dienų skaičiaus); </w:t>
      </w:r>
      <w:r w:rsidRPr="00883414">
        <w:rPr>
          <w:rFonts w:ascii="Times New Roman" w:hAnsi="Times New Roman"/>
          <w:sz w:val="24"/>
          <w:szCs w:val="24"/>
          <w:lang w:val="lt-LT"/>
        </w:rPr>
        <w:t xml:space="preserve">daugiavaikėms šeimoms ne mažiau 6 </w:t>
      </w:r>
      <w:proofErr w:type="spellStart"/>
      <w:r w:rsidRPr="00883414">
        <w:rPr>
          <w:rFonts w:ascii="Times New Roman" w:hAnsi="Times New Roman"/>
          <w:sz w:val="24"/>
          <w:szCs w:val="24"/>
          <w:lang w:val="lt-LT"/>
        </w:rPr>
        <w:t>Eur</w:t>
      </w:r>
      <w:proofErr w:type="spellEnd"/>
      <w:r>
        <w:rPr>
          <w:rFonts w:ascii="Times New Roman" w:hAnsi="Times New Roman"/>
          <w:sz w:val="24"/>
          <w:szCs w:val="24"/>
          <w:lang w:val="lt-LT"/>
        </w:rPr>
        <w:t>.</w:t>
      </w:r>
      <w:r w:rsidRPr="00883414">
        <w:rPr>
          <w:rFonts w:ascii="Times New Roman" w:hAnsi="Times New Roman"/>
          <w:sz w:val="24"/>
          <w:szCs w:val="24"/>
          <w:lang w:val="lt-LT"/>
        </w:rPr>
        <w:t xml:space="preserve"> už vaiką; mokestis už ugdymo sąlygų tenkinimą gali būti didinamas Mokyklos tarybai pritarus. Gautos lėšos naudojamos</w:t>
      </w:r>
      <w:r>
        <w:rPr>
          <w:rFonts w:ascii="Times New Roman" w:hAnsi="Times New Roman"/>
          <w:sz w:val="24"/>
          <w:szCs w:val="24"/>
          <w:lang w:val="lt-LT"/>
        </w:rPr>
        <w:t xml:space="preserve"> ugdymo priemonėms įsigyti, ugdymo sąlygų gerinimui.</w:t>
      </w:r>
      <w:r w:rsidRPr="00883414">
        <w:rPr>
          <w:rFonts w:ascii="Times New Roman" w:hAnsi="Times New Roman"/>
          <w:sz w:val="24"/>
          <w:szCs w:val="24"/>
          <w:lang w:val="lt-LT"/>
        </w:rPr>
        <w:t xml:space="preserve">  Taip pat Mokykla kasmet gauna 2% gyventojų pajamų mokesčio paramą.</w:t>
      </w:r>
    </w:p>
    <w:p w:rsidR="00E160C1" w:rsidRPr="00A010D5" w:rsidRDefault="00E160C1" w:rsidP="00FA1AEF">
      <w:pPr>
        <w:pStyle w:val="Pagrindinistekstas"/>
        <w:spacing w:line="360" w:lineRule="auto"/>
        <w:ind w:right="106" w:firstLine="720"/>
        <w:jc w:val="both"/>
        <w:rPr>
          <w:sz w:val="24"/>
          <w:szCs w:val="24"/>
          <w:lang w:val="lt-LT"/>
        </w:rPr>
      </w:pPr>
    </w:p>
    <w:p w:rsidR="00E160C1" w:rsidRPr="00FC51BC" w:rsidRDefault="00E160C1" w:rsidP="00254616">
      <w:pPr>
        <w:spacing w:line="360" w:lineRule="auto"/>
        <w:jc w:val="center"/>
        <w:rPr>
          <w:rFonts w:ascii="Times New Roman" w:hAnsi="Times New Roman"/>
          <w:bCs/>
          <w:color w:val="FF0000"/>
          <w:sz w:val="24"/>
          <w:szCs w:val="24"/>
          <w:lang w:val="lt-LT"/>
        </w:rPr>
      </w:pPr>
      <w:r w:rsidRPr="00A010D5">
        <w:rPr>
          <w:rFonts w:ascii="Times New Roman" w:hAnsi="Times New Roman"/>
          <w:b/>
          <w:sz w:val="24"/>
          <w:szCs w:val="24"/>
          <w:lang w:val="lt-LT"/>
        </w:rPr>
        <w:t>IV. IŠORINĖS APLINKOS ANALIZĖ</w:t>
      </w:r>
    </w:p>
    <w:p w:rsidR="00E160C1" w:rsidRPr="00972F67" w:rsidRDefault="00E160C1" w:rsidP="00254616">
      <w:pPr>
        <w:spacing w:line="360" w:lineRule="auto"/>
        <w:jc w:val="center"/>
        <w:rPr>
          <w:rFonts w:ascii="Times New Roman" w:hAnsi="Times New Roman"/>
          <w:b/>
          <w:w w:val="79"/>
          <w:sz w:val="24"/>
          <w:lang w:val="lt-LT"/>
        </w:rPr>
      </w:pPr>
    </w:p>
    <w:p w:rsidR="00E160C1" w:rsidRPr="00972F67" w:rsidRDefault="00E160C1" w:rsidP="00254616">
      <w:pPr>
        <w:spacing w:line="360" w:lineRule="auto"/>
        <w:rPr>
          <w:rFonts w:ascii="Times New Roman" w:hAnsi="Times New Roman"/>
          <w:b/>
          <w:sz w:val="24"/>
          <w:szCs w:val="24"/>
          <w:lang w:val="lt-LT"/>
        </w:rPr>
      </w:pPr>
      <w:r w:rsidRPr="00972F67">
        <w:rPr>
          <w:rFonts w:ascii="Times New Roman" w:hAnsi="Times New Roman"/>
          <w:b/>
          <w:sz w:val="24"/>
          <w:szCs w:val="24"/>
          <w:lang w:val="lt-LT"/>
        </w:rPr>
        <w:t xml:space="preserve">Politiniai – teisiniai </w:t>
      </w:r>
      <w:r w:rsidRPr="00972F67">
        <w:rPr>
          <w:rFonts w:ascii="Times New Roman" w:hAnsi="Times New Roman"/>
          <w:b/>
          <w:spacing w:val="-18"/>
          <w:sz w:val="24"/>
          <w:szCs w:val="24"/>
          <w:lang w:val="lt-LT"/>
        </w:rPr>
        <w:t xml:space="preserve"> </w:t>
      </w:r>
      <w:r w:rsidRPr="00972F67">
        <w:rPr>
          <w:rFonts w:ascii="Times New Roman" w:hAnsi="Times New Roman"/>
          <w:b/>
          <w:sz w:val="24"/>
          <w:szCs w:val="24"/>
          <w:lang w:val="lt-LT"/>
        </w:rPr>
        <w:t>veiks</w:t>
      </w:r>
      <w:r w:rsidRPr="00972F67">
        <w:rPr>
          <w:rFonts w:ascii="Times New Roman" w:hAnsi="Times New Roman"/>
          <w:b/>
          <w:spacing w:val="2"/>
          <w:sz w:val="24"/>
          <w:szCs w:val="24"/>
          <w:lang w:val="lt-LT"/>
        </w:rPr>
        <w:t>n</w:t>
      </w:r>
      <w:r w:rsidRPr="00972F67">
        <w:rPr>
          <w:rFonts w:ascii="Times New Roman" w:hAnsi="Times New Roman"/>
          <w:b/>
          <w:sz w:val="24"/>
          <w:szCs w:val="24"/>
          <w:lang w:val="lt-LT"/>
        </w:rPr>
        <w:t>iai</w:t>
      </w:r>
    </w:p>
    <w:p w:rsidR="00E160C1" w:rsidRPr="00A010D5" w:rsidRDefault="00E160C1" w:rsidP="00254616">
      <w:pPr>
        <w:pStyle w:val="Antrat1"/>
        <w:spacing w:line="360" w:lineRule="auto"/>
        <w:jc w:val="both"/>
        <w:rPr>
          <w:b w:val="0"/>
          <w:sz w:val="24"/>
          <w:szCs w:val="24"/>
          <w:lang w:val="lt-LT"/>
        </w:rPr>
      </w:pPr>
      <w:r w:rsidRPr="00972F67">
        <w:rPr>
          <w:sz w:val="24"/>
          <w:szCs w:val="24"/>
          <w:lang w:val="lt-LT"/>
        </w:rPr>
        <w:tab/>
      </w:r>
      <w:r w:rsidRPr="00A010D5">
        <w:rPr>
          <w:b w:val="0"/>
          <w:sz w:val="24"/>
          <w:szCs w:val="24"/>
          <w:lang w:val="lt-LT"/>
        </w:rPr>
        <w:t>Lietuvos</w:t>
      </w:r>
      <w:r w:rsidRPr="00A010D5">
        <w:rPr>
          <w:b w:val="0"/>
          <w:spacing w:val="22"/>
          <w:sz w:val="24"/>
          <w:szCs w:val="24"/>
          <w:lang w:val="lt-LT"/>
        </w:rPr>
        <w:t xml:space="preserve"> </w:t>
      </w:r>
      <w:r w:rsidRPr="00A010D5">
        <w:rPr>
          <w:b w:val="0"/>
          <w:sz w:val="24"/>
          <w:szCs w:val="24"/>
          <w:lang w:val="lt-LT"/>
        </w:rPr>
        <w:t>šv</w:t>
      </w:r>
      <w:r w:rsidRPr="00A010D5">
        <w:rPr>
          <w:b w:val="0"/>
          <w:spacing w:val="2"/>
          <w:sz w:val="24"/>
          <w:szCs w:val="24"/>
          <w:lang w:val="lt-LT"/>
        </w:rPr>
        <w:t>i</w:t>
      </w:r>
      <w:r w:rsidRPr="00A010D5">
        <w:rPr>
          <w:b w:val="0"/>
          <w:sz w:val="24"/>
          <w:szCs w:val="24"/>
          <w:lang w:val="lt-LT"/>
        </w:rPr>
        <w:t>et</w:t>
      </w:r>
      <w:r w:rsidRPr="00A010D5">
        <w:rPr>
          <w:b w:val="0"/>
          <w:spacing w:val="2"/>
          <w:sz w:val="24"/>
          <w:szCs w:val="24"/>
          <w:lang w:val="lt-LT"/>
        </w:rPr>
        <w:t>i</w:t>
      </w:r>
      <w:r w:rsidRPr="00A010D5">
        <w:rPr>
          <w:b w:val="0"/>
          <w:spacing w:val="-3"/>
          <w:sz w:val="24"/>
          <w:szCs w:val="24"/>
          <w:lang w:val="lt-LT"/>
        </w:rPr>
        <w:t>m</w:t>
      </w:r>
      <w:r w:rsidRPr="00A010D5">
        <w:rPr>
          <w:b w:val="0"/>
          <w:sz w:val="24"/>
          <w:szCs w:val="24"/>
          <w:lang w:val="lt-LT"/>
        </w:rPr>
        <w:t>o</w:t>
      </w:r>
      <w:r w:rsidRPr="00A010D5">
        <w:rPr>
          <w:b w:val="0"/>
          <w:spacing w:val="22"/>
          <w:sz w:val="24"/>
          <w:szCs w:val="24"/>
          <w:lang w:val="lt-LT"/>
        </w:rPr>
        <w:t xml:space="preserve"> </w:t>
      </w:r>
      <w:r w:rsidRPr="00A010D5">
        <w:rPr>
          <w:b w:val="0"/>
          <w:sz w:val="24"/>
          <w:szCs w:val="24"/>
          <w:lang w:val="lt-LT"/>
        </w:rPr>
        <w:t>p</w:t>
      </w:r>
      <w:r w:rsidRPr="00A010D5">
        <w:rPr>
          <w:b w:val="0"/>
          <w:spacing w:val="2"/>
          <w:sz w:val="24"/>
          <w:szCs w:val="24"/>
          <w:lang w:val="lt-LT"/>
        </w:rPr>
        <w:t>o</w:t>
      </w:r>
      <w:r w:rsidRPr="00A010D5">
        <w:rPr>
          <w:b w:val="0"/>
          <w:sz w:val="24"/>
          <w:szCs w:val="24"/>
          <w:lang w:val="lt-LT"/>
        </w:rPr>
        <w:t>l</w:t>
      </w:r>
      <w:r w:rsidRPr="00A010D5">
        <w:rPr>
          <w:b w:val="0"/>
          <w:spacing w:val="2"/>
          <w:sz w:val="24"/>
          <w:szCs w:val="24"/>
          <w:lang w:val="lt-LT"/>
        </w:rPr>
        <w:t>i</w:t>
      </w:r>
      <w:r w:rsidRPr="00A010D5">
        <w:rPr>
          <w:b w:val="0"/>
          <w:sz w:val="24"/>
          <w:szCs w:val="24"/>
          <w:lang w:val="lt-LT"/>
        </w:rPr>
        <w:t>tika</w:t>
      </w:r>
      <w:r w:rsidRPr="00A010D5">
        <w:rPr>
          <w:b w:val="0"/>
          <w:spacing w:val="27"/>
          <w:sz w:val="24"/>
          <w:szCs w:val="24"/>
          <w:lang w:val="lt-LT"/>
        </w:rPr>
        <w:t xml:space="preserve"> </w:t>
      </w:r>
      <w:r w:rsidRPr="00A010D5">
        <w:rPr>
          <w:b w:val="0"/>
          <w:spacing w:val="-6"/>
          <w:sz w:val="24"/>
          <w:szCs w:val="24"/>
          <w:lang w:val="lt-LT"/>
        </w:rPr>
        <w:t>y</w:t>
      </w:r>
      <w:r w:rsidRPr="00A010D5">
        <w:rPr>
          <w:b w:val="0"/>
          <w:sz w:val="24"/>
          <w:szCs w:val="24"/>
          <w:lang w:val="lt-LT"/>
        </w:rPr>
        <w:t>ra</w:t>
      </w:r>
      <w:r w:rsidRPr="00A010D5">
        <w:rPr>
          <w:b w:val="0"/>
          <w:spacing w:val="22"/>
          <w:sz w:val="24"/>
          <w:szCs w:val="24"/>
          <w:lang w:val="lt-LT"/>
        </w:rPr>
        <w:t xml:space="preserve"> </w:t>
      </w:r>
      <w:r w:rsidRPr="00A010D5">
        <w:rPr>
          <w:b w:val="0"/>
          <w:spacing w:val="2"/>
          <w:sz w:val="24"/>
          <w:szCs w:val="24"/>
          <w:lang w:val="lt-LT"/>
        </w:rPr>
        <w:t>f</w:t>
      </w:r>
      <w:r w:rsidRPr="00A010D5">
        <w:rPr>
          <w:b w:val="0"/>
          <w:sz w:val="24"/>
          <w:szCs w:val="24"/>
          <w:lang w:val="lt-LT"/>
        </w:rPr>
        <w:t>or</w:t>
      </w:r>
      <w:r w:rsidRPr="00A010D5">
        <w:rPr>
          <w:b w:val="0"/>
          <w:spacing w:val="-3"/>
          <w:sz w:val="24"/>
          <w:szCs w:val="24"/>
          <w:lang w:val="lt-LT"/>
        </w:rPr>
        <w:t>m</w:t>
      </w:r>
      <w:r w:rsidRPr="00A010D5">
        <w:rPr>
          <w:b w:val="0"/>
          <w:sz w:val="24"/>
          <w:szCs w:val="24"/>
          <w:lang w:val="lt-LT"/>
        </w:rPr>
        <w:t>u</w:t>
      </w:r>
      <w:r w:rsidRPr="00A010D5">
        <w:rPr>
          <w:b w:val="0"/>
          <w:spacing w:val="2"/>
          <w:sz w:val="24"/>
          <w:szCs w:val="24"/>
          <w:lang w:val="lt-LT"/>
        </w:rPr>
        <w:t>o</w:t>
      </w:r>
      <w:r w:rsidRPr="00A010D5">
        <w:rPr>
          <w:b w:val="0"/>
          <w:sz w:val="24"/>
          <w:szCs w:val="24"/>
          <w:lang w:val="lt-LT"/>
        </w:rPr>
        <w:t>j</w:t>
      </w:r>
      <w:r w:rsidRPr="00A010D5">
        <w:rPr>
          <w:b w:val="0"/>
          <w:spacing w:val="2"/>
          <w:sz w:val="24"/>
          <w:szCs w:val="24"/>
          <w:lang w:val="lt-LT"/>
        </w:rPr>
        <w:t>a</w:t>
      </w:r>
      <w:r w:rsidRPr="00A010D5">
        <w:rPr>
          <w:b w:val="0"/>
          <w:spacing w:val="-3"/>
          <w:sz w:val="24"/>
          <w:szCs w:val="24"/>
          <w:lang w:val="lt-LT"/>
        </w:rPr>
        <w:t>m</w:t>
      </w:r>
      <w:r w:rsidRPr="00A010D5">
        <w:rPr>
          <w:b w:val="0"/>
          <w:sz w:val="24"/>
          <w:szCs w:val="24"/>
          <w:lang w:val="lt-LT"/>
        </w:rPr>
        <w:t>a,</w:t>
      </w:r>
      <w:r w:rsidRPr="00A010D5">
        <w:rPr>
          <w:b w:val="0"/>
          <w:spacing w:val="24"/>
          <w:sz w:val="24"/>
          <w:szCs w:val="24"/>
          <w:lang w:val="lt-LT"/>
        </w:rPr>
        <w:t xml:space="preserve"> </w:t>
      </w:r>
      <w:r w:rsidRPr="00A010D5">
        <w:rPr>
          <w:b w:val="0"/>
          <w:sz w:val="24"/>
          <w:szCs w:val="24"/>
          <w:lang w:val="lt-LT"/>
        </w:rPr>
        <w:t>atsižvelgia</w:t>
      </w:r>
      <w:r w:rsidRPr="00A010D5">
        <w:rPr>
          <w:b w:val="0"/>
          <w:spacing w:val="2"/>
          <w:sz w:val="24"/>
          <w:szCs w:val="24"/>
          <w:lang w:val="lt-LT"/>
        </w:rPr>
        <w:t>n</w:t>
      </w:r>
      <w:r w:rsidRPr="00A010D5">
        <w:rPr>
          <w:b w:val="0"/>
          <w:sz w:val="24"/>
          <w:szCs w:val="24"/>
          <w:lang w:val="lt-LT"/>
        </w:rPr>
        <w:t>t</w:t>
      </w:r>
      <w:r w:rsidRPr="00A010D5">
        <w:rPr>
          <w:b w:val="0"/>
          <w:spacing w:val="23"/>
          <w:sz w:val="24"/>
          <w:szCs w:val="24"/>
          <w:lang w:val="lt-LT"/>
        </w:rPr>
        <w:t xml:space="preserve"> </w:t>
      </w:r>
      <w:r w:rsidRPr="00A010D5">
        <w:rPr>
          <w:b w:val="0"/>
          <w:sz w:val="24"/>
          <w:szCs w:val="24"/>
          <w:lang w:val="lt-LT"/>
        </w:rPr>
        <w:t>į</w:t>
      </w:r>
      <w:r w:rsidRPr="00A010D5">
        <w:rPr>
          <w:b w:val="0"/>
          <w:spacing w:val="15"/>
          <w:sz w:val="24"/>
          <w:szCs w:val="24"/>
          <w:lang w:val="lt-LT"/>
        </w:rPr>
        <w:t xml:space="preserve"> </w:t>
      </w:r>
      <w:r w:rsidRPr="00A010D5">
        <w:rPr>
          <w:b w:val="0"/>
          <w:sz w:val="24"/>
          <w:szCs w:val="24"/>
          <w:lang w:val="lt-LT"/>
        </w:rPr>
        <w:t>Europos</w:t>
      </w:r>
      <w:r w:rsidRPr="00A010D5">
        <w:rPr>
          <w:b w:val="0"/>
          <w:spacing w:val="24"/>
          <w:sz w:val="24"/>
          <w:szCs w:val="24"/>
          <w:lang w:val="lt-LT"/>
        </w:rPr>
        <w:t xml:space="preserve"> </w:t>
      </w:r>
      <w:r w:rsidRPr="00A010D5">
        <w:rPr>
          <w:b w:val="0"/>
          <w:sz w:val="24"/>
          <w:szCs w:val="24"/>
          <w:lang w:val="lt-LT"/>
        </w:rPr>
        <w:t>Sąjungos</w:t>
      </w:r>
      <w:r w:rsidRPr="00A010D5">
        <w:rPr>
          <w:b w:val="0"/>
          <w:spacing w:val="22"/>
          <w:sz w:val="24"/>
          <w:szCs w:val="24"/>
          <w:lang w:val="lt-LT"/>
        </w:rPr>
        <w:t xml:space="preserve"> </w:t>
      </w:r>
      <w:r w:rsidRPr="00A010D5">
        <w:rPr>
          <w:b w:val="0"/>
          <w:sz w:val="24"/>
          <w:szCs w:val="24"/>
          <w:lang w:val="lt-LT"/>
        </w:rPr>
        <w:t>šv</w:t>
      </w:r>
      <w:r w:rsidRPr="00A010D5">
        <w:rPr>
          <w:b w:val="0"/>
          <w:spacing w:val="2"/>
          <w:sz w:val="24"/>
          <w:szCs w:val="24"/>
          <w:lang w:val="lt-LT"/>
        </w:rPr>
        <w:t>i</w:t>
      </w:r>
      <w:r w:rsidRPr="00A010D5">
        <w:rPr>
          <w:b w:val="0"/>
          <w:sz w:val="24"/>
          <w:szCs w:val="24"/>
          <w:lang w:val="lt-LT"/>
        </w:rPr>
        <w:t>et</w:t>
      </w:r>
      <w:r w:rsidRPr="00A010D5">
        <w:rPr>
          <w:b w:val="0"/>
          <w:spacing w:val="2"/>
          <w:sz w:val="24"/>
          <w:szCs w:val="24"/>
          <w:lang w:val="lt-LT"/>
        </w:rPr>
        <w:t>i</w:t>
      </w:r>
      <w:r w:rsidRPr="00A010D5">
        <w:rPr>
          <w:b w:val="0"/>
          <w:spacing w:val="-3"/>
          <w:sz w:val="24"/>
          <w:szCs w:val="24"/>
          <w:lang w:val="lt-LT"/>
        </w:rPr>
        <w:t>m</w:t>
      </w:r>
      <w:r w:rsidRPr="00A010D5">
        <w:rPr>
          <w:b w:val="0"/>
          <w:sz w:val="24"/>
          <w:szCs w:val="24"/>
          <w:lang w:val="lt-LT"/>
        </w:rPr>
        <w:t>o politikos</w:t>
      </w:r>
      <w:r w:rsidRPr="00A010D5">
        <w:rPr>
          <w:b w:val="0"/>
          <w:spacing w:val="-8"/>
          <w:sz w:val="24"/>
          <w:szCs w:val="24"/>
          <w:lang w:val="lt-LT"/>
        </w:rPr>
        <w:t xml:space="preserve"> </w:t>
      </w:r>
      <w:r w:rsidRPr="00A010D5">
        <w:rPr>
          <w:b w:val="0"/>
          <w:sz w:val="24"/>
          <w:szCs w:val="24"/>
          <w:lang w:val="lt-LT"/>
        </w:rPr>
        <w:t>gaires</w:t>
      </w:r>
      <w:r w:rsidRPr="00A010D5">
        <w:rPr>
          <w:b w:val="0"/>
          <w:spacing w:val="-10"/>
          <w:sz w:val="24"/>
          <w:szCs w:val="24"/>
          <w:lang w:val="lt-LT"/>
        </w:rPr>
        <w:t xml:space="preserve"> </w:t>
      </w:r>
      <w:r w:rsidRPr="00A010D5">
        <w:rPr>
          <w:b w:val="0"/>
          <w:sz w:val="24"/>
          <w:szCs w:val="24"/>
          <w:lang w:val="lt-LT"/>
        </w:rPr>
        <w:t>ir</w:t>
      </w:r>
      <w:r w:rsidRPr="00A010D5">
        <w:rPr>
          <w:b w:val="0"/>
          <w:spacing w:val="-8"/>
          <w:sz w:val="24"/>
          <w:szCs w:val="24"/>
          <w:lang w:val="lt-LT"/>
        </w:rPr>
        <w:t xml:space="preserve"> </w:t>
      </w:r>
      <w:r w:rsidRPr="00A010D5">
        <w:rPr>
          <w:b w:val="0"/>
          <w:sz w:val="24"/>
          <w:szCs w:val="24"/>
          <w:lang w:val="lt-LT"/>
        </w:rPr>
        <w:t>prio</w:t>
      </w:r>
      <w:r w:rsidRPr="00A010D5">
        <w:rPr>
          <w:b w:val="0"/>
          <w:spacing w:val="2"/>
          <w:sz w:val="24"/>
          <w:szCs w:val="24"/>
          <w:lang w:val="lt-LT"/>
        </w:rPr>
        <w:t>r</w:t>
      </w:r>
      <w:r w:rsidRPr="00A010D5">
        <w:rPr>
          <w:b w:val="0"/>
          <w:sz w:val="24"/>
          <w:szCs w:val="24"/>
          <w:lang w:val="lt-LT"/>
        </w:rPr>
        <w:t>itetus.</w:t>
      </w:r>
    </w:p>
    <w:p w:rsidR="00E160C1" w:rsidRPr="00A010D5" w:rsidRDefault="00E160C1" w:rsidP="00254616">
      <w:pPr>
        <w:pStyle w:val="Antrat1"/>
        <w:spacing w:line="360" w:lineRule="auto"/>
        <w:jc w:val="both"/>
        <w:rPr>
          <w:b w:val="0"/>
          <w:color w:val="C00000"/>
          <w:sz w:val="24"/>
          <w:szCs w:val="24"/>
          <w:lang w:val="lt-LT"/>
        </w:rPr>
      </w:pPr>
      <w:r w:rsidRPr="00A010D5">
        <w:rPr>
          <w:b w:val="0"/>
          <w:sz w:val="24"/>
          <w:szCs w:val="24"/>
          <w:lang w:val="lt-LT"/>
        </w:rPr>
        <w:tab/>
        <w:t>Mokykla savo</w:t>
      </w:r>
      <w:r w:rsidRPr="00A010D5">
        <w:rPr>
          <w:b w:val="0"/>
          <w:spacing w:val="21"/>
          <w:sz w:val="24"/>
          <w:szCs w:val="24"/>
          <w:lang w:val="lt-LT"/>
        </w:rPr>
        <w:t xml:space="preserve"> </w:t>
      </w:r>
      <w:r w:rsidRPr="00A010D5">
        <w:rPr>
          <w:b w:val="0"/>
          <w:sz w:val="24"/>
          <w:szCs w:val="24"/>
          <w:lang w:val="lt-LT"/>
        </w:rPr>
        <w:t>veiklą</w:t>
      </w:r>
      <w:r w:rsidRPr="00A010D5">
        <w:rPr>
          <w:b w:val="0"/>
          <w:spacing w:val="11"/>
          <w:sz w:val="24"/>
          <w:szCs w:val="24"/>
          <w:lang w:val="lt-LT"/>
        </w:rPr>
        <w:t xml:space="preserve"> </w:t>
      </w:r>
      <w:r w:rsidRPr="00A010D5">
        <w:rPr>
          <w:b w:val="0"/>
          <w:sz w:val="24"/>
          <w:szCs w:val="24"/>
          <w:lang w:val="lt-LT"/>
        </w:rPr>
        <w:t>grindžia</w:t>
      </w:r>
      <w:r w:rsidRPr="00A010D5">
        <w:rPr>
          <w:b w:val="0"/>
          <w:spacing w:val="18"/>
          <w:sz w:val="24"/>
          <w:szCs w:val="24"/>
          <w:lang w:val="lt-LT"/>
        </w:rPr>
        <w:t xml:space="preserve"> </w:t>
      </w:r>
      <w:r w:rsidRPr="00A010D5">
        <w:rPr>
          <w:b w:val="0"/>
          <w:sz w:val="24"/>
          <w:szCs w:val="24"/>
          <w:lang w:val="lt-LT"/>
        </w:rPr>
        <w:t>L</w:t>
      </w:r>
      <w:r w:rsidRPr="00A010D5">
        <w:rPr>
          <w:b w:val="0"/>
          <w:spacing w:val="2"/>
          <w:sz w:val="24"/>
          <w:szCs w:val="24"/>
          <w:lang w:val="lt-LT"/>
        </w:rPr>
        <w:t>i</w:t>
      </w:r>
      <w:r w:rsidRPr="00A010D5">
        <w:rPr>
          <w:b w:val="0"/>
          <w:sz w:val="24"/>
          <w:szCs w:val="24"/>
          <w:lang w:val="lt-LT"/>
        </w:rPr>
        <w:t>etu</w:t>
      </w:r>
      <w:r w:rsidRPr="00A010D5">
        <w:rPr>
          <w:b w:val="0"/>
          <w:spacing w:val="2"/>
          <w:sz w:val="24"/>
          <w:szCs w:val="24"/>
          <w:lang w:val="lt-LT"/>
        </w:rPr>
        <w:t>v</w:t>
      </w:r>
      <w:r w:rsidRPr="00A010D5">
        <w:rPr>
          <w:b w:val="0"/>
          <w:sz w:val="24"/>
          <w:szCs w:val="24"/>
          <w:lang w:val="lt-LT"/>
        </w:rPr>
        <w:t>os</w:t>
      </w:r>
      <w:r w:rsidRPr="00A010D5">
        <w:rPr>
          <w:b w:val="0"/>
          <w:spacing w:val="18"/>
          <w:sz w:val="24"/>
          <w:szCs w:val="24"/>
          <w:lang w:val="lt-LT"/>
        </w:rPr>
        <w:t xml:space="preserve"> </w:t>
      </w:r>
      <w:r w:rsidRPr="00A010D5">
        <w:rPr>
          <w:b w:val="0"/>
          <w:sz w:val="24"/>
          <w:szCs w:val="24"/>
          <w:lang w:val="lt-LT"/>
        </w:rPr>
        <w:t>Respubli</w:t>
      </w:r>
      <w:r w:rsidRPr="00A010D5">
        <w:rPr>
          <w:b w:val="0"/>
          <w:spacing w:val="2"/>
          <w:sz w:val="24"/>
          <w:szCs w:val="24"/>
          <w:lang w:val="lt-LT"/>
        </w:rPr>
        <w:t>k</w:t>
      </w:r>
      <w:r w:rsidRPr="00A010D5">
        <w:rPr>
          <w:b w:val="0"/>
          <w:sz w:val="24"/>
          <w:szCs w:val="24"/>
          <w:lang w:val="lt-LT"/>
        </w:rPr>
        <w:t>os</w:t>
      </w:r>
      <w:r w:rsidRPr="00A010D5">
        <w:rPr>
          <w:b w:val="0"/>
          <w:spacing w:val="19"/>
          <w:sz w:val="24"/>
          <w:szCs w:val="24"/>
          <w:lang w:val="lt-LT"/>
        </w:rPr>
        <w:t xml:space="preserve"> </w:t>
      </w:r>
      <w:r w:rsidRPr="00A010D5">
        <w:rPr>
          <w:b w:val="0"/>
          <w:sz w:val="24"/>
          <w:szCs w:val="24"/>
          <w:lang w:val="lt-LT"/>
        </w:rPr>
        <w:t>Konst</w:t>
      </w:r>
      <w:r w:rsidRPr="00A010D5">
        <w:rPr>
          <w:b w:val="0"/>
          <w:spacing w:val="2"/>
          <w:sz w:val="24"/>
          <w:szCs w:val="24"/>
          <w:lang w:val="lt-LT"/>
        </w:rPr>
        <w:t>i</w:t>
      </w:r>
      <w:r w:rsidRPr="00A010D5">
        <w:rPr>
          <w:b w:val="0"/>
          <w:sz w:val="24"/>
          <w:szCs w:val="24"/>
          <w:lang w:val="lt-LT"/>
        </w:rPr>
        <w:t>tucija,</w:t>
      </w:r>
      <w:r w:rsidRPr="00A010D5">
        <w:rPr>
          <w:b w:val="0"/>
          <w:spacing w:val="18"/>
          <w:sz w:val="24"/>
          <w:szCs w:val="24"/>
          <w:lang w:val="lt-LT"/>
        </w:rPr>
        <w:t xml:space="preserve"> </w:t>
      </w:r>
      <w:r w:rsidRPr="00A010D5">
        <w:rPr>
          <w:b w:val="0"/>
          <w:sz w:val="24"/>
          <w:szCs w:val="24"/>
          <w:lang w:val="lt-LT"/>
        </w:rPr>
        <w:t>Vaiko</w:t>
      </w:r>
      <w:r w:rsidRPr="00A010D5">
        <w:rPr>
          <w:b w:val="0"/>
          <w:spacing w:val="18"/>
          <w:sz w:val="24"/>
          <w:szCs w:val="24"/>
          <w:lang w:val="lt-LT"/>
        </w:rPr>
        <w:t xml:space="preserve"> </w:t>
      </w:r>
      <w:r w:rsidRPr="00A010D5">
        <w:rPr>
          <w:b w:val="0"/>
          <w:sz w:val="24"/>
          <w:szCs w:val="24"/>
          <w:lang w:val="lt-LT"/>
        </w:rPr>
        <w:t>tei</w:t>
      </w:r>
      <w:r w:rsidRPr="00A010D5">
        <w:rPr>
          <w:b w:val="0"/>
          <w:spacing w:val="2"/>
          <w:sz w:val="24"/>
          <w:szCs w:val="24"/>
          <w:lang w:val="lt-LT"/>
        </w:rPr>
        <w:t>s</w:t>
      </w:r>
      <w:r w:rsidRPr="00A010D5">
        <w:rPr>
          <w:b w:val="0"/>
          <w:sz w:val="24"/>
          <w:szCs w:val="24"/>
          <w:lang w:val="lt-LT"/>
        </w:rPr>
        <w:t>ių</w:t>
      </w:r>
      <w:r w:rsidRPr="00A010D5">
        <w:rPr>
          <w:b w:val="0"/>
          <w:w w:val="89"/>
          <w:sz w:val="24"/>
          <w:szCs w:val="24"/>
          <w:lang w:val="lt-LT"/>
        </w:rPr>
        <w:t xml:space="preserve"> </w:t>
      </w:r>
      <w:r w:rsidRPr="00A010D5">
        <w:rPr>
          <w:b w:val="0"/>
          <w:sz w:val="24"/>
          <w:szCs w:val="24"/>
          <w:lang w:val="lt-LT"/>
        </w:rPr>
        <w:t>konvencija,</w:t>
      </w:r>
      <w:r w:rsidRPr="00A010D5">
        <w:rPr>
          <w:b w:val="0"/>
          <w:spacing w:val="64"/>
          <w:sz w:val="24"/>
          <w:szCs w:val="24"/>
          <w:lang w:val="lt-LT"/>
        </w:rPr>
        <w:t xml:space="preserve"> </w:t>
      </w:r>
      <w:r w:rsidRPr="00A010D5">
        <w:rPr>
          <w:b w:val="0"/>
          <w:sz w:val="24"/>
          <w:szCs w:val="24"/>
          <w:lang w:val="lt-LT"/>
        </w:rPr>
        <w:t>Lie</w:t>
      </w:r>
      <w:r w:rsidRPr="00A010D5">
        <w:rPr>
          <w:b w:val="0"/>
          <w:spacing w:val="2"/>
          <w:sz w:val="24"/>
          <w:szCs w:val="24"/>
          <w:lang w:val="lt-LT"/>
        </w:rPr>
        <w:t>t</w:t>
      </w:r>
      <w:r w:rsidRPr="00A010D5">
        <w:rPr>
          <w:b w:val="0"/>
          <w:sz w:val="24"/>
          <w:szCs w:val="24"/>
          <w:lang w:val="lt-LT"/>
        </w:rPr>
        <w:t xml:space="preserve">uvos </w:t>
      </w:r>
      <w:r w:rsidRPr="00A010D5">
        <w:rPr>
          <w:b w:val="0"/>
          <w:spacing w:val="1"/>
          <w:sz w:val="24"/>
          <w:szCs w:val="24"/>
          <w:lang w:val="lt-LT"/>
        </w:rPr>
        <w:t xml:space="preserve"> </w:t>
      </w:r>
      <w:r w:rsidRPr="00A010D5">
        <w:rPr>
          <w:b w:val="0"/>
          <w:sz w:val="24"/>
          <w:szCs w:val="24"/>
          <w:lang w:val="lt-LT"/>
        </w:rPr>
        <w:t>Respubli</w:t>
      </w:r>
      <w:r w:rsidRPr="00A010D5">
        <w:rPr>
          <w:b w:val="0"/>
          <w:spacing w:val="2"/>
          <w:sz w:val="24"/>
          <w:szCs w:val="24"/>
          <w:lang w:val="lt-LT"/>
        </w:rPr>
        <w:t>k</w:t>
      </w:r>
      <w:r w:rsidRPr="00A010D5">
        <w:rPr>
          <w:b w:val="0"/>
          <w:sz w:val="24"/>
          <w:szCs w:val="24"/>
          <w:lang w:val="lt-LT"/>
        </w:rPr>
        <w:t>os</w:t>
      </w:r>
      <w:r w:rsidRPr="00A010D5">
        <w:rPr>
          <w:b w:val="0"/>
          <w:spacing w:val="64"/>
          <w:sz w:val="24"/>
          <w:szCs w:val="24"/>
          <w:lang w:val="lt-LT"/>
        </w:rPr>
        <w:t xml:space="preserve"> </w:t>
      </w:r>
      <w:r w:rsidRPr="00A010D5">
        <w:rPr>
          <w:b w:val="0"/>
          <w:spacing w:val="5"/>
          <w:sz w:val="24"/>
          <w:szCs w:val="24"/>
          <w:lang w:val="lt-LT"/>
        </w:rPr>
        <w:t>V</w:t>
      </w:r>
      <w:r w:rsidRPr="00A010D5">
        <w:rPr>
          <w:b w:val="0"/>
          <w:spacing w:val="-6"/>
          <w:sz w:val="24"/>
          <w:szCs w:val="24"/>
          <w:lang w:val="lt-LT"/>
        </w:rPr>
        <w:t>y</w:t>
      </w:r>
      <w:r w:rsidRPr="00A010D5">
        <w:rPr>
          <w:b w:val="0"/>
          <w:sz w:val="24"/>
          <w:szCs w:val="24"/>
          <w:lang w:val="lt-LT"/>
        </w:rPr>
        <w:t>riau</w:t>
      </w:r>
      <w:r w:rsidRPr="00A010D5">
        <w:rPr>
          <w:b w:val="0"/>
          <w:spacing w:val="4"/>
          <w:sz w:val="24"/>
          <w:szCs w:val="24"/>
          <w:lang w:val="lt-LT"/>
        </w:rPr>
        <w:t>s</w:t>
      </w:r>
      <w:r w:rsidRPr="00A010D5">
        <w:rPr>
          <w:b w:val="0"/>
          <w:spacing w:val="-3"/>
          <w:sz w:val="24"/>
          <w:szCs w:val="24"/>
          <w:lang w:val="lt-LT"/>
        </w:rPr>
        <w:t>y</w:t>
      </w:r>
      <w:r w:rsidRPr="00A010D5">
        <w:rPr>
          <w:b w:val="0"/>
          <w:sz w:val="24"/>
          <w:szCs w:val="24"/>
          <w:lang w:val="lt-LT"/>
        </w:rPr>
        <w:t>bės</w:t>
      </w:r>
      <w:r w:rsidRPr="00A010D5">
        <w:rPr>
          <w:b w:val="0"/>
          <w:spacing w:val="64"/>
          <w:sz w:val="24"/>
          <w:szCs w:val="24"/>
          <w:lang w:val="lt-LT"/>
        </w:rPr>
        <w:t xml:space="preserve"> </w:t>
      </w:r>
      <w:r w:rsidRPr="00A010D5">
        <w:rPr>
          <w:b w:val="0"/>
          <w:sz w:val="24"/>
          <w:szCs w:val="24"/>
          <w:lang w:val="lt-LT"/>
        </w:rPr>
        <w:t>nutar</w:t>
      </w:r>
      <w:r w:rsidRPr="00A010D5">
        <w:rPr>
          <w:b w:val="0"/>
          <w:spacing w:val="2"/>
          <w:sz w:val="24"/>
          <w:szCs w:val="24"/>
          <w:lang w:val="lt-LT"/>
        </w:rPr>
        <w:t>i</w:t>
      </w:r>
      <w:r w:rsidRPr="00A010D5">
        <w:rPr>
          <w:b w:val="0"/>
          <w:spacing w:val="-3"/>
          <w:sz w:val="24"/>
          <w:szCs w:val="24"/>
          <w:lang w:val="lt-LT"/>
        </w:rPr>
        <w:t>m</w:t>
      </w:r>
      <w:r w:rsidRPr="00A010D5">
        <w:rPr>
          <w:b w:val="0"/>
          <w:sz w:val="24"/>
          <w:szCs w:val="24"/>
          <w:lang w:val="lt-LT"/>
        </w:rPr>
        <w:t>ais,</w:t>
      </w:r>
      <w:r w:rsidRPr="00A010D5">
        <w:rPr>
          <w:b w:val="0"/>
          <w:spacing w:val="64"/>
          <w:sz w:val="24"/>
          <w:szCs w:val="24"/>
          <w:lang w:val="lt-LT"/>
        </w:rPr>
        <w:t xml:space="preserve"> </w:t>
      </w:r>
      <w:r w:rsidRPr="00A010D5">
        <w:rPr>
          <w:b w:val="0"/>
          <w:sz w:val="24"/>
          <w:szCs w:val="24"/>
          <w:lang w:val="lt-LT"/>
        </w:rPr>
        <w:t>Lie</w:t>
      </w:r>
      <w:r w:rsidRPr="00A010D5">
        <w:rPr>
          <w:b w:val="0"/>
          <w:spacing w:val="2"/>
          <w:sz w:val="24"/>
          <w:szCs w:val="24"/>
          <w:lang w:val="lt-LT"/>
        </w:rPr>
        <w:t>tu</w:t>
      </w:r>
      <w:r w:rsidRPr="00A010D5">
        <w:rPr>
          <w:b w:val="0"/>
          <w:sz w:val="24"/>
          <w:szCs w:val="24"/>
          <w:lang w:val="lt-LT"/>
        </w:rPr>
        <w:t>vos  Respubli</w:t>
      </w:r>
      <w:r w:rsidRPr="00A010D5">
        <w:rPr>
          <w:b w:val="0"/>
          <w:spacing w:val="2"/>
          <w:sz w:val="24"/>
          <w:szCs w:val="24"/>
          <w:lang w:val="lt-LT"/>
        </w:rPr>
        <w:t>k</w:t>
      </w:r>
      <w:r w:rsidRPr="00A010D5">
        <w:rPr>
          <w:b w:val="0"/>
          <w:sz w:val="24"/>
          <w:szCs w:val="24"/>
          <w:lang w:val="lt-LT"/>
        </w:rPr>
        <w:t>os</w:t>
      </w:r>
      <w:r w:rsidRPr="00A010D5">
        <w:rPr>
          <w:b w:val="0"/>
          <w:spacing w:val="64"/>
          <w:sz w:val="24"/>
          <w:szCs w:val="24"/>
          <w:lang w:val="lt-LT"/>
        </w:rPr>
        <w:t xml:space="preserve"> </w:t>
      </w:r>
      <w:r w:rsidRPr="00A010D5">
        <w:rPr>
          <w:b w:val="0"/>
          <w:sz w:val="24"/>
          <w:szCs w:val="24"/>
          <w:lang w:val="lt-LT"/>
        </w:rPr>
        <w:t>švie</w:t>
      </w:r>
      <w:r w:rsidRPr="00A010D5">
        <w:rPr>
          <w:b w:val="0"/>
          <w:spacing w:val="2"/>
          <w:sz w:val="24"/>
          <w:szCs w:val="24"/>
          <w:lang w:val="lt-LT"/>
        </w:rPr>
        <w:t>t</w:t>
      </w:r>
      <w:r w:rsidRPr="00A010D5">
        <w:rPr>
          <w:b w:val="0"/>
          <w:sz w:val="24"/>
          <w:szCs w:val="24"/>
          <w:lang w:val="lt-LT"/>
        </w:rPr>
        <w:t>imo įsta</w:t>
      </w:r>
      <w:r w:rsidRPr="00A010D5">
        <w:rPr>
          <w:b w:val="0"/>
          <w:spacing w:val="4"/>
          <w:sz w:val="24"/>
          <w:szCs w:val="24"/>
          <w:lang w:val="lt-LT"/>
        </w:rPr>
        <w:t>t</w:t>
      </w:r>
      <w:r w:rsidRPr="00A010D5">
        <w:rPr>
          <w:b w:val="0"/>
          <w:spacing w:val="-6"/>
          <w:sz w:val="24"/>
          <w:szCs w:val="24"/>
          <w:lang w:val="lt-LT"/>
        </w:rPr>
        <w:t>y</w:t>
      </w:r>
      <w:r w:rsidRPr="00A010D5">
        <w:rPr>
          <w:b w:val="0"/>
          <w:sz w:val="24"/>
          <w:szCs w:val="24"/>
          <w:lang w:val="lt-LT"/>
        </w:rPr>
        <w:t>mu,  Valstybės pažangos strategija, L</w:t>
      </w:r>
      <w:r w:rsidRPr="00A010D5">
        <w:rPr>
          <w:b w:val="0"/>
          <w:spacing w:val="2"/>
          <w:sz w:val="24"/>
          <w:szCs w:val="24"/>
          <w:lang w:val="lt-LT"/>
        </w:rPr>
        <w:t>i</w:t>
      </w:r>
      <w:r w:rsidRPr="00A010D5">
        <w:rPr>
          <w:b w:val="0"/>
          <w:sz w:val="24"/>
          <w:szCs w:val="24"/>
          <w:lang w:val="lt-LT"/>
        </w:rPr>
        <w:t>etuvos Respubli</w:t>
      </w:r>
      <w:r w:rsidRPr="00A010D5">
        <w:rPr>
          <w:b w:val="0"/>
          <w:spacing w:val="2"/>
          <w:sz w:val="24"/>
          <w:szCs w:val="24"/>
          <w:lang w:val="lt-LT"/>
        </w:rPr>
        <w:t>k</w:t>
      </w:r>
      <w:r w:rsidRPr="00A010D5">
        <w:rPr>
          <w:b w:val="0"/>
          <w:sz w:val="24"/>
          <w:szCs w:val="24"/>
          <w:lang w:val="lt-LT"/>
        </w:rPr>
        <w:t xml:space="preserve">os </w:t>
      </w:r>
      <w:r w:rsidRPr="00A010D5">
        <w:rPr>
          <w:b w:val="0"/>
          <w:spacing w:val="2"/>
          <w:sz w:val="24"/>
          <w:szCs w:val="24"/>
          <w:lang w:val="lt-LT"/>
        </w:rPr>
        <w:t>Š</w:t>
      </w:r>
      <w:r w:rsidRPr="00A010D5">
        <w:rPr>
          <w:b w:val="0"/>
          <w:sz w:val="24"/>
          <w:szCs w:val="24"/>
          <w:lang w:val="lt-LT"/>
        </w:rPr>
        <w:t>viet</w:t>
      </w:r>
      <w:r w:rsidRPr="00A010D5">
        <w:rPr>
          <w:b w:val="0"/>
          <w:spacing w:val="2"/>
          <w:sz w:val="24"/>
          <w:szCs w:val="24"/>
          <w:lang w:val="lt-LT"/>
        </w:rPr>
        <w:t>i</w:t>
      </w:r>
      <w:r w:rsidRPr="00A010D5">
        <w:rPr>
          <w:b w:val="0"/>
          <w:spacing w:val="-3"/>
          <w:sz w:val="24"/>
          <w:szCs w:val="24"/>
          <w:lang w:val="lt-LT"/>
        </w:rPr>
        <w:t>m</w:t>
      </w:r>
      <w:r w:rsidRPr="00A010D5">
        <w:rPr>
          <w:b w:val="0"/>
          <w:sz w:val="24"/>
          <w:szCs w:val="24"/>
          <w:lang w:val="lt-LT"/>
        </w:rPr>
        <w:t xml:space="preserve">o ir mokslo </w:t>
      </w:r>
      <w:r w:rsidRPr="00A010D5">
        <w:rPr>
          <w:b w:val="0"/>
          <w:spacing w:val="-3"/>
          <w:sz w:val="24"/>
          <w:szCs w:val="24"/>
          <w:lang w:val="lt-LT"/>
        </w:rPr>
        <w:t>m</w:t>
      </w:r>
      <w:r w:rsidRPr="00A010D5">
        <w:rPr>
          <w:b w:val="0"/>
          <w:sz w:val="24"/>
          <w:szCs w:val="24"/>
          <w:lang w:val="lt-LT"/>
        </w:rPr>
        <w:t>inis</w:t>
      </w:r>
      <w:r w:rsidRPr="00A010D5">
        <w:rPr>
          <w:b w:val="0"/>
          <w:spacing w:val="2"/>
          <w:sz w:val="24"/>
          <w:szCs w:val="24"/>
          <w:lang w:val="lt-LT"/>
        </w:rPr>
        <w:t>t</w:t>
      </w:r>
      <w:r w:rsidRPr="00A010D5">
        <w:rPr>
          <w:b w:val="0"/>
          <w:sz w:val="24"/>
          <w:szCs w:val="24"/>
          <w:lang w:val="lt-LT"/>
        </w:rPr>
        <w:t>ro įsa</w:t>
      </w:r>
      <w:r w:rsidRPr="00A010D5">
        <w:rPr>
          <w:b w:val="0"/>
          <w:spacing w:val="5"/>
          <w:sz w:val="24"/>
          <w:szCs w:val="24"/>
          <w:lang w:val="lt-LT"/>
        </w:rPr>
        <w:t>k</w:t>
      </w:r>
      <w:r w:rsidRPr="00A010D5">
        <w:rPr>
          <w:b w:val="0"/>
          <w:spacing w:val="-6"/>
          <w:sz w:val="24"/>
          <w:szCs w:val="24"/>
          <w:lang w:val="lt-LT"/>
        </w:rPr>
        <w:t>y</w:t>
      </w:r>
      <w:r w:rsidRPr="00A010D5">
        <w:rPr>
          <w:b w:val="0"/>
          <w:sz w:val="24"/>
          <w:szCs w:val="24"/>
          <w:lang w:val="lt-LT"/>
        </w:rPr>
        <w:t>mais, Trakų  r</w:t>
      </w:r>
      <w:r w:rsidRPr="00A010D5">
        <w:rPr>
          <w:b w:val="0"/>
          <w:spacing w:val="2"/>
          <w:sz w:val="24"/>
          <w:szCs w:val="24"/>
          <w:lang w:val="lt-LT"/>
        </w:rPr>
        <w:t>a</w:t>
      </w:r>
      <w:r w:rsidRPr="00A010D5">
        <w:rPr>
          <w:b w:val="0"/>
          <w:sz w:val="24"/>
          <w:szCs w:val="24"/>
          <w:lang w:val="lt-LT"/>
        </w:rPr>
        <w:t>jono savival</w:t>
      </w:r>
      <w:r w:rsidRPr="00A010D5">
        <w:rPr>
          <w:b w:val="0"/>
          <w:spacing w:val="5"/>
          <w:sz w:val="24"/>
          <w:szCs w:val="24"/>
          <w:lang w:val="lt-LT"/>
        </w:rPr>
        <w:t>d</w:t>
      </w:r>
      <w:r w:rsidRPr="00A010D5">
        <w:rPr>
          <w:b w:val="0"/>
          <w:spacing w:val="-6"/>
          <w:sz w:val="24"/>
          <w:szCs w:val="24"/>
          <w:lang w:val="lt-LT"/>
        </w:rPr>
        <w:t>y</w:t>
      </w:r>
      <w:r w:rsidRPr="00A010D5">
        <w:rPr>
          <w:b w:val="0"/>
          <w:sz w:val="24"/>
          <w:szCs w:val="24"/>
          <w:lang w:val="lt-LT"/>
        </w:rPr>
        <w:t>b</w:t>
      </w:r>
      <w:r w:rsidRPr="00A010D5">
        <w:rPr>
          <w:b w:val="0"/>
          <w:spacing w:val="2"/>
          <w:sz w:val="24"/>
          <w:szCs w:val="24"/>
          <w:lang w:val="lt-LT"/>
        </w:rPr>
        <w:t>ė</w:t>
      </w:r>
      <w:r w:rsidRPr="00A010D5">
        <w:rPr>
          <w:b w:val="0"/>
          <w:sz w:val="24"/>
          <w:szCs w:val="24"/>
          <w:lang w:val="lt-LT"/>
        </w:rPr>
        <w:t>s</w:t>
      </w:r>
      <w:r w:rsidRPr="00A010D5">
        <w:rPr>
          <w:b w:val="0"/>
          <w:spacing w:val="33"/>
          <w:sz w:val="24"/>
          <w:szCs w:val="24"/>
          <w:lang w:val="lt-LT"/>
        </w:rPr>
        <w:t xml:space="preserve"> </w:t>
      </w:r>
      <w:r w:rsidRPr="00A010D5">
        <w:rPr>
          <w:b w:val="0"/>
          <w:sz w:val="24"/>
          <w:szCs w:val="24"/>
          <w:lang w:val="lt-LT"/>
        </w:rPr>
        <w:t>ta</w:t>
      </w:r>
      <w:r w:rsidRPr="00A010D5">
        <w:rPr>
          <w:b w:val="0"/>
          <w:spacing w:val="5"/>
          <w:sz w:val="24"/>
          <w:szCs w:val="24"/>
          <w:lang w:val="lt-LT"/>
        </w:rPr>
        <w:t>r</w:t>
      </w:r>
      <w:r w:rsidRPr="00A010D5">
        <w:rPr>
          <w:b w:val="0"/>
          <w:spacing w:val="-6"/>
          <w:sz w:val="24"/>
          <w:szCs w:val="24"/>
          <w:lang w:val="lt-LT"/>
        </w:rPr>
        <w:t>y</w:t>
      </w:r>
      <w:r w:rsidRPr="00A010D5">
        <w:rPr>
          <w:b w:val="0"/>
          <w:spacing w:val="2"/>
          <w:sz w:val="24"/>
          <w:szCs w:val="24"/>
          <w:lang w:val="lt-LT"/>
        </w:rPr>
        <w:t>b</w:t>
      </w:r>
      <w:r w:rsidRPr="00A010D5">
        <w:rPr>
          <w:b w:val="0"/>
          <w:sz w:val="24"/>
          <w:szCs w:val="24"/>
          <w:lang w:val="lt-LT"/>
        </w:rPr>
        <w:t>os</w:t>
      </w:r>
      <w:r w:rsidRPr="00A010D5">
        <w:rPr>
          <w:b w:val="0"/>
          <w:spacing w:val="34"/>
          <w:sz w:val="24"/>
          <w:szCs w:val="24"/>
          <w:lang w:val="lt-LT"/>
        </w:rPr>
        <w:t xml:space="preserve"> </w:t>
      </w:r>
      <w:r w:rsidRPr="00A010D5">
        <w:rPr>
          <w:b w:val="0"/>
          <w:spacing w:val="2"/>
          <w:sz w:val="24"/>
          <w:szCs w:val="24"/>
          <w:lang w:val="lt-LT"/>
        </w:rPr>
        <w:t>s</w:t>
      </w:r>
      <w:r w:rsidRPr="00A010D5">
        <w:rPr>
          <w:b w:val="0"/>
          <w:sz w:val="24"/>
          <w:szCs w:val="24"/>
          <w:lang w:val="lt-LT"/>
        </w:rPr>
        <w:t>prend</w:t>
      </w:r>
      <w:r w:rsidRPr="00A010D5">
        <w:rPr>
          <w:b w:val="0"/>
          <w:spacing w:val="2"/>
          <w:sz w:val="24"/>
          <w:szCs w:val="24"/>
          <w:lang w:val="lt-LT"/>
        </w:rPr>
        <w:t>i</w:t>
      </w:r>
      <w:r w:rsidRPr="00A010D5">
        <w:rPr>
          <w:b w:val="0"/>
          <w:spacing w:val="-3"/>
          <w:sz w:val="24"/>
          <w:szCs w:val="24"/>
          <w:lang w:val="lt-LT"/>
        </w:rPr>
        <w:t>m</w:t>
      </w:r>
      <w:r w:rsidRPr="00A010D5">
        <w:rPr>
          <w:b w:val="0"/>
          <w:sz w:val="24"/>
          <w:szCs w:val="24"/>
          <w:lang w:val="lt-LT"/>
        </w:rPr>
        <w:t>ais,</w:t>
      </w:r>
      <w:r w:rsidRPr="00A010D5">
        <w:rPr>
          <w:b w:val="0"/>
          <w:spacing w:val="36"/>
          <w:sz w:val="24"/>
          <w:szCs w:val="24"/>
          <w:lang w:val="lt-LT"/>
        </w:rPr>
        <w:t xml:space="preserve"> </w:t>
      </w:r>
      <w:r w:rsidRPr="00A010D5">
        <w:rPr>
          <w:b w:val="0"/>
          <w:sz w:val="24"/>
          <w:szCs w:val="24"/>
          <w:lang w:val="lt-LT"/>
        </w:rPr>
        <w:t>Trakų</w:t>
      </w:r>
      <w:r w:rsidRPr="00A010D5">
        <w:rPr>
          <w:b w:val="0"/>
          <w:spacing w:val="26"/>
          <w:sz w:val="24"/>
          <w:szCs w:val="24"/>
          <w:lang w:val="lt-LT"/>
        </w:rPr>
        <w:t xml:space="preserve"> </w:t>
      </w:r>
      <w:r w:rsidRPr="00A010D5">
        <w:rPr>
          <w:b w:val="0"/>
          <w:spacing w:val="2"/>
          <w:sz w:val="24"/>
          <w:szCs w:val="24"/>
          <w:lang w:val="lt-LT"/>
        </w:rPr>
        <w:t>r</w:t>
      </w:r>
      <w:r w:rsidRPr="00A010D5">
        <w:rPr>
          <w:b w:val="0"/>
          <w:sz w:val="24"/>
          <w:szCs w:val="24"/>
          <w:lang w:val="lt-LT"/>
        </w:rPr>
        <w:t>ajono</w:t>
      </w:r>
      <w:r w:rsidRPr="00A010D5">
        <w:rPr>
          <w:b w:val="0"/>
          <w:spacing w:val="34"/>
          <w:sz w:val="24"/>
          <w:szCs w:val="24"/>
          <w:lang w:val="lt-LT"/>
        </w:rPr>
        <w:t xml:space="preserve"> </w:t>
      </w:r>
      <w:r w:rsidRPr="00A010D5">
        <w:rPr>
          <w:b w:val="0"/>
          <w:sz w:val="24"/>
          <w:szCs w:val="24"/>
          <w:lang w:val="lt-LT"/>
        </w:rPr>
        <w:t>sa</w:t>
      </w:r>
      <w:r w:rsidRPr="00A010D5">
        <w:rPr>
          <w:b w:val="0"/>
          <w:spacing w:val="2"/>
          <w:sz w:val="24"/>
          <w:szCs w:val="24"/>
          <w:lang w:val="lt-LT"/>
        </w:rPr>
        <w:t>v</w:t>
      </w:r>
      <w:r w:rsidRPr="00A010D5">
        <w:rPr>
          <w:b w:val="0"/>
          <w:sz w:val="24"/>
          <w:szCs w:val="24"/>
          <w:lang w:val="lt-LT"/>
        </w:rPr>
        <w:t>ival</w:t>
      </w:r>
      <w:r w:rsidRPr="00A010D5">
        <w:rPr>
          <w:b w:val="0"/>
          <w:spacing w:val="5"/>
          <w:sz w:val="24"/>
          <w:szCs w:val="24"/>
          <w:lang w:val="lt-LT"/>
        </w:rPr>
        <w:t>d</w:t>
      </w:r>
      <w:r w:rsidRPr="00A010D5">
        <w:rPr>
          <w:b w:val="0"/>
          <w:spacing w:val="-6"/>
          <w:sz w:val="24"/>
          <w:szCs w:val="24"/>
          <w:lang w:val="lt-LT"/>
        </w:rPr>
        <w:t>y</w:t>
      </w:r>
      <w:r w:rsidRPr="00A010D5">
        <w:rPr>
          <w:b w:val="0"/>
          <w:spacing w:val="2"/>
          <w:sz w:val="24"/>
          <w:szCs w:val="24"/>
          <w:lang w:val="lt-LT"/>
        </w:rPr>
        <w:t>b</w:t>
      </w:r>
      <w:r w:rsidRPr="00A010D5">
        <w:rPr>
          <w:b w:val="0"/>
          <w:sz w:val="24"/>
          <w:szCs w:val="24"/>
          <w:lang w:val="lt-LT"/>
        </w:rPr>
        <w:t>ės</w:t>
      </w:r>
      <w:r w:rsidRPr="00A010D5">
        <w:rPr>
          <w:b w:val="0"/>
          <w:spacing w:val="34"/>
          <w:sz w:val="24"/>
          <w:szCs w:val="24"/>
          <w:lang w:val="lt-LT"/>
        </w:rPr>
        <w:t xml:space="preserve"> </w:t>
      </w:r>
      <w:r w:rsidRPr="00A010D5">
        <w:rPr>
          <w:b w:val="0"/>
          <w:sz w:val="24"/>
          <w:szCs w:val="24"/>
          <w:lang w:val="lt-LT"/>
        </w:rPr>
        <w:t>a</w:t>
      </w:r>
      <w:r w:rsidRPr="00A010D5">
        <w:rPr>
          <w:b w:val="0"/>
          <w:spacing w:val="2"/>
          <w:sz w:val="24"/>
          <w:szCs w:val="24"/>
          <w:lang w:val="lt-LT"/>
        </w:rPr>
        <w:t>d</w:t>
      </w:r>
      <w:r w:rsidRPr="00A010D5">
        <w:rPr>
          <w:b w:val="0"/>
          <w:spacing w:val="-3"/>
          <w:sz w:val="24"/>
          <w:szCs w:val="24"/>
          <w:lang w:val="lt-LT"/>
        </w:rPr>
        <w:t>m</w:t>
      </w:r>
      <w:r w:rsidRPr="00A010D5">
        <w:rPr>
          <w:b w:val="0"/>
          <w:spacing w:val="2"/>
          <w:sz w:val="24"/>
          <w:szCs w:val="24"/>
          <w:lang w:val="lt-LT"/>
        </w:rPr>
        <w:t>i</w:t>
      </w:r>
      <w:r w:rsidRPr="00A010D5">
        <w:rPr>
          <w:b w:val="0"/>
          <w:sz w:val="24"/>
          <w:szCs w:val="24"/>
          <w:lang w:val="lt-LT"/>
        </w:rPr>
        <w:t>nistraci</w:t>
      </w:r>
      <w:r w:rsidRPr="00A010D5">
        <w:rPr>
          <w:b w:val="0"/>
          <w:spacing w:val="2"/>
          <w:sz w:val="24"/>
          <w:szCs w:val="24"/>
          <w:lang w:val="lt-LT"/>
        </w:rPr>
        <w:t>j</w:t>
      </w:r>
      <w:r w:rsidRPr="00A010D5">
        <w:rPr>
          <w:b w:val="0"/>
          <w:sz w:val="24"/>
          <w:szCs w:val="24"/>
          <w:lang w:val="lt-LT"/>
        </w:rPr>
        <w:t>os</w:t>
      </w:r>
      <w:r w:rsidRPr="00A010D5">
        <w:rPr>
          <w:b w:val="0"/>
          <w:spacing w:val="33"/>
          <w:sz w:val="24"/>
          <w:szCs w:val="24"/>
          <w:lang w:val="lt-LT"/>
        </w:rPr>
        <w:t xml:space="preserve"> </w:t>
      </w:r>
      <w:r w:rsidRPr="00A010D5">
        <w:rPr>
          <w:b w:val="0"/>
          <w:sz w:val="24"/>
          <w:szCs w:val="24"/>
          <w:lang w:val="lt-LT"/>
        </w:rPr>
        <w:t>dir</w:t>
      </w:r>
      <w:r w:rsidRPr="00A010D5">
        <w:rPr>
          <w:b w:val="0"/>
          <w:spacing w:val="2"/>
          <w:sz w:val="24"/>
          <w:szCs w:val="24"/>
          <w:lang w:val="lt-LT"/>
        </w:rPr>
        <w:t>e</w:t>
      </w:r>
      <w:r w:rsidRPr="00A010D5">
        <w:rPr>
          <w:b w:val="0"/>
          <w:sz w:val="24"/>
          <w:szCs w:val="24"/>
          <w:lang w:val="lt-LT"/>
        </w:rPr>
        <w:t>ktor</w:t>
      </w:r>
      <w:r w:rsidRPr="00A010D5">
        <w:rPr>
          <w:b w:val="0"/>
          <w:spacing w:val="2"/>
          <w:sz w:val="24"/>
          <w:szCs w:val="24"/>
          <w:lang w:val="lt-LT"/>
        </w:rPr>
        <w:t>i</w:t>
      </w:r>
      <w:r w:rsidRPr="00A010D5">
        <w:rPr>
          <w:b w:val="0"/>
          <w:sz w:val="24"/>
          <w:szCs w:val="24"/>
          <w:lang w:val="lt-LT"/>
        </w:rPr>
        <w:t>aus,</w:t>
      </w:r>
      <w:r w:rsidRPr="00A010D5">
        <w:rPr>
          <w:b w:val="0"/>
          <w:w w:val="99"/>
          <w:sz w:val="24"/>
          <w:szCs w:val="24"/>
          <w:lang w:val="lt-LT"/>
        </w:rPr>
        <w:t xml:space="preserve"> </w:t>
      </w:r>
      <w:r w:rsidRPr="00A010D5">
        <w:rPr>
          <w:b w:val="0"/>
          <w:sz w:val="24"/>
          <w:szCs w:val="24"/>
          <w:lang w:val="lt-LT"/>
        </w:rPr>
        <w:t>Trakų</w:t>
      </w:r>
      <w:r w:rsidRPr="00A010D5">
        <w:rPr>
          <w:b w:val="0"/>
          <w:spacing w:val="3"/>
          <w:sz w:val="24"/>
          <w:szCs w:val="24"/>
          <w:lang w:val="lt-LT"/>
        </w:rPr>
        <w:t xml:space="preserve"> </w:t>
      </w:r>
      <w:r w:rsidRPr="00A010D5">
        <w:rPr>
          <w:b w:val="0"/>
          <w:sz w:val="24"/>
          <w:szCs w:val="24"/>
          <w:lang w:val="lt-LT"/>
        </w:rPr>
        <w:t>raj</w:t>
      </w:r>
      <w:r w:rsidRPr="00A010D5">
        <w:rPr>
          <w:b w:val="0"/>
          <w:spacing w:val="2"/>
          <w:sz w:val="24"/>
          <w:szCs w:val="24"/>
          <w:lang w:val="lt-LT"/>
        </w:rPr>
        <w:t>o</w:t>
      </w:r>
      <w:r w:rsidRPr="00A010D5">
        <w:rPr>
          <w:b w:val="0"/>
          <w:sz w:val="24"/>
          <w:szCs w:val="24"/>
          <w:lang w:val="lt-LT"/>
        </w:rPr>
        <w:t>no</w:t>
      </w:r>
      <w:r w:rsidRPr="00A010D5">
        <w:rPr>
          <w:b w:val="0"/>
          <w:spacing w:val="18"/>
          <w:sz w:val="24"/>
          <w:szCs w:val="24"/>
          <w:lang w:val="lt-LT"/>
        </w:rPr>
        <w:t xml:space="preserve"> </w:t>
      </w:r>
      <w:r w:rsidRPr="00A010D5">
        <w:rPr>
          <w:b w:val="0"/>
          <w:sz w:val="24"/>
          <w:szCs w:val="24"/>
          <w:lang w:val="lt-LT"/>
        </w:rPr>
        <w:t>saviv</w:t>
      </w:r>
      <w:r w:rsidRPr="00A010D5">
        <w:rPr>
          <w:b w:val="0"/>
          <w:spacing w:val="2"/>
          <w:sz w:val="24"/>
          <w:szCs w:val="24"/>
          <w:lang w:val="lt-LT"/>
        </w:rPr>
        <w:t>a</w:t>
      </w:r>
      <w:r w:rsidRPr="00A010D5">
        <w:rPr>
          <w:b w:val="0"/>
          <w:sz w:val="24"/>
          <w:szCs w:val="24"/>
          <w:lang w:val="lt-LT"/>
        </w:rPr>
        <w:t>l</w:t>
      </w:r>
      <w:r w:rsidRPr="00A010D5">
        <w:rPr>
          <w:b w:val="0"/>
          <w:spacing w:val="2"/>
          <w:sz w:val="24"/>
          <w:szCs w:val="24"/>
          <w:lang w:val="lt-LT"/>
        </w:rPr>
        <w:t>d</w:t>
      </w:r>
      <w:r w:rsidRPr="00A010D5">
        <w:rPr>
          <w:b w:val="0"/>
          <w:spacing w:val="-6"/>
          <w:sz w:val="24"/>
          <w:szCs w:val="24"/>
          <w:lang w:val="lt-LT"/>
        </w:rPr>
        <w:t>y</w:t>
      </w:r>
      <w:r w:rsidRPr="00A010D5">
        <w:rPr>
          <w:b w:val="0"/>
          <w:spacing w:val="2"/>
          <w:sz w:val="24"/>
          <w:szCs w:val="24"/>
          <w:lang w:val="lt-LT"/>
        </w:rPr>
        <w:t>b</w:t>
      </w:r>
      <w:r w:rsidRPr="00A010D5">
        <w:rPr>
          <w:b w:val="0"/>
          <w:sz w:val="24"/>
          <w:szCs w:val="24"/>
          <w:lang w:val="lt-LT"/>
        </w:rPr>
        <w:t>ės</w:t>
      </w:r>
      <w:r w:rsidRPr="00A010D5">
        <w:rPr>
          <w:b w:val="0"/>
          <w:spacing w:val="18"/>
          <w:sz w:val="24"/>
          <w:szCs w:val="24"/>
          <w:lang w:val="lt-LT"/>
        </w:rPr>
        <w:t xml:space="preserve"> </w:t>
      </w:r>
      <w:r w:rsidRPr="00A010D5">
        <w:rPr>
          <w:b w:val="0"/>
          <w:sz w:val="24"/>
          <w:szCs w:val="24"/>
          <w:lang w:val="lt-LT"/>
        </w:rPr>
        <w:t>švie</w:t>
      </w:r>
      <w:r w:rsidRPr="00A010D5">
        <w:rPr>
          <w:b w:val="0"/>
          <w:spacing w:val="2"/>
          <w:sz w:val="24"/>
          <w:szCs w:val="24"/>
          <w:lang w:val="lt-LT"/>
        </w:rPr>
        <w:t>ti</w:t>
      </w:r>
      <w:r w:rsidRPr="00A010D5">
        <w:rPr>
          <w:b w:val="0"/>
          <w:spacing w:val="-3"/>
          <w:sz w:val="24"/>
          <w:szCs w:val="24"/>
          <w:lang w:val="lt-LT"/>
        </w:rPr>
        <w:t>m</w:t>
      </w:r>
      <w:r w:rsidRPr="00A010D5">
        <w:rPr>
          <w:b w:val="0"/>
          <w:sz w:val="24"/>
          <w:szCs w:val="24"/>
          <w:lang w:val="lt-LT"/>
        </w:rPr>
        <w:t>o</w:t>
      </w:r>
      <w:r w:rsidRPr="00A010D5">
        <w:rPr>
          <w:b w:val="0"/>
          <w:spacing w:val="18"/>
          <w:sz w:val="24"/>
          <w:szCs w:val="24"/>
          <w:lang w:val="lt-LT"/>
        </w:rPr>
        <w:t xml:space="preserve"> </w:t>
      </w:r>
      <w:r w:rsidRPr="00A010D5">
        <w:rPr>
          <w:b w:val="0"/>
          <w:sz w:val="24"/>
          <w:szCs w:val="24"/>
          <w:lang w:val="lt-LT"/>
        </w:rPr>
        <w:t>įs</w:t>
      </w:r>
      <w:r w:rsidRPr="00A010D5">
        <w:rPr>
          <w:b w:val="0"/>
          <w:spacing w:val="2"/>
          <w:sz w:val="24"/>
          <w:szCs w:val="24"/>
          <w:lang w:val="lt-LT"/>
        </w:rPr>
        <w:t>a</w:t>
      </w:r>
      <w:r w:rsidRPr="00A010D5">
        <w:rPr>
          <w:b w:val="0"/>
          <w:spacing w:val="5"/>
          <w:sz w:val="24"/>
          <w:szCs w:val="24"/>
          <w:lang w:val="lt-LT"/>
        </w:rPr>
        <w:t>k</w:t>
      </w:r>
      <w:r w:rsidRPr="00A010D5">
        <w:rPr>
          <w:b w:val="0"/>
          <w:spacing w:val="-6"/>
          <w:sz w:val="24"/>
          <w:szCs w:val="24"/>
          <w:lang w:val="lt-LT"/>
        </w:rPr>
        <w:t>y</w:t>
      </w:r>
      <w:r w:rsidRPr="00A010D5">
        <w:rPr>
          <w:b w:val="0"/>
          <w:sz w:val="24"/>
          <w:szCs w:val="24"/>
          <w:lang w:val="lt-LT"/>
        </w:rPr>
        <w:t>mais</w:t>
      </w:r>
      <w:r w:rsidRPr="00A010D5">
        <w:rPr>
          <w:b w:val="0"/>
          <w:spacing w:val="20"/>
          <w:sz w:val="24"/>
          <w:szCs w:val="24"/>
          <w:lang w:val="lt-LT"/>
        </w:rPr>
        <w:t xml:space="preserve"> </w:t>
      </w:r>
      <w:r w:rsidRPr="00A010D5">
        <w:rPr>
          <w:b w:val="0"/>
          <w:sz w:val="24"/>
          <w:szCs w:val="24"/>
          <w:lang w:val="lt-LT"/>
        </w:rPr>
        <w:t>bei</w:t>
      </w:r>
      <w:r w:rsidRPr="00A010D5">
        <w:rPr>
          <w:b w:val="0"/>
          <w:w w:val="99"/>
          <w:sz w:val="24"/>
          <w:szCs w:val="24"/>
          <w:lang w:val="lt-LT"/>
        </w:rPr>
        <w:t xml:space="preserve"> </w:t>
      </w:r>
      <w:r w:rsidRPr="00A010D5">
        <w:rPr>
          <w:b w:val="0"/>
          <w:sz w:val="24"/>
          <w:szCs w:val="24"/>
          <w:lang w:val="lt-LT"/>
        </w:rPr>
        <w:t>Mokyklos v</w:t>
      </w:r>
      <w:r w:rsidRPr="00A010D5">
        <w:rPr>
          <w:b w:val="0"/>
          <w:spacing w:val="2"/>
          <w:sz w:val="24"/>
          <w:szCs w:val="24"/>
          <w:lang w:val="lt-LT"/>
        </w:rPr>
        <w:t>e</w:t>
      </w:r>
      <w:r w:rsidRPr="00A010D5">
        <w:rPr>
          <w:b w:val="0"/>
          <w:sz w:val="24"/>
          <w:szCs w:val="24"/>
          <w:lang w:val="lt-LT"/>
        </w:rPr>
        <w:t>ik</w:t>
      </w:r>
      <w:r w:rsidRPr="00A010D5">
        <w:rPr>
          <w:b w:val="0"/>
          <w:spacing w:val="2"/>
          <w:sz w:val="24"/>
          <w:szCs w:val="24"/>
          <w:lang w:val="lt-LT"/>
        </w:rPr>
        <w:t>l</w:t>
      </w:r>
      <w:r w:rsidRPr="00A010D5">
        <w:rPr>
          <w:b w:val="0"/>
          <w:sz w:val="24"/>
          <w:szCs w:val="24"/>
          <w:lang w:val="lt-LT"/>
        </w:rPr>
        <w:t xml:space="preserve">ą </w:t>
      </w:r>
      <w:r w:rsidRPr="00A010D5">
        <w:rPr>
          <w:b w:val="0"/>
          <w:spacing w:val="-41"/>
          <w:sz w:val="24"/>
          <w:szCs w:val="24"/>
          <w:lang w:val="lt-LT"/>
        </w:rPr>
        <w:t xml:space="preserve"> </w:t>
      </w:r>
      <w:r w:rsidRPr="00A010D5">
        <w:rPr>
          <w:b w:val="0"/>
          <w:sz w:val="24"/>
          <w:szCs w:val="24"/>
          <w:lang w:val="lt-LT"/>
        </w:rPr>
        <w:t>regl</w:t>
      </w:r>
      <w:r w:rsidRPr="00A010D5">
        <w:rPr>
          <w:b w:val="0"/>
          <w:spacing w:val="2"/>
          <w:sz w:val="24"/>
          <w:szCs w:val="24"/>
          <w:lang w:val="lt-LT"/>
        </w:rPr>
        <w:t>a</w:t>
      </w:r>
      <w:r w:rsidRPr="00A010D5">
        <w:rPr>
          <w:b w:val="0"/>
          <w:spacing w:val="-3"/>
          <w:sz w:val="24"/>
          <w:szCs w:val="24"/>
          <w:lang w:val="lt-LT"/>
        </w:rPr>
        <w:t>m</w:t>
      </w:r>
      <w:r w:rsidRPr="00A010D5">
        <w:rPr>
          <w:b w:val="0"/>
          <w:sz w:val="24"/>
          <w:szCs w:val="24"/>
          <w:lang w:val="lt-LT"/>
        </w:rPr>
        <w:t>ent</w:t>
      </w:r>
      <w:r w:rsidRPr="00A010D5">
        <w:rPr>
          <w:b w:val="0"/>
          <w:spacing w:val="2"/>
          <w:sz w:val="24"/>
          <w:szCs w:val="24"/>
          <w:lang w:val="lt-LT"/>
        </w:rPr>
        <w:t>u</w:t>
      </w:r>
      <w:r w:rsidRPr="00A010D5">
        <w:rPr>
          <w:b w:val="0"/>
          <w:sz w:val="24"/>
          <w:szCs w:val="24"/>
          <w:lang w:val="lt-LT"/>
        </w:rPr>
        <w:t>ojančia</w:t>
      </w:r>
      <w:r w:rsidRPr="00A010D5">
        <w:rPr>
          <w:b w:val="0"/>
          <w:spacing w:val="2"/>
          <w:sz w:val="24"/>
          <w:szCs w:val="24"/>
          <w:lang w:val="lt-LT"/>
        </w:rPr>
        <w:t>i</w:t>
      </w:r>
      <w:r w:rsidRPr="00A010D5">
        <w:rPr>
          <w:b w:val="0"/>
          <w:sz w:val="24"/>
          <w:szCs w:val="24"/>
          <w:lang w:val="lt-LT"/>
        </w:rPr>
        <w:t>s</w:t>
      </w:r>
      <w:r w:rsidRPr="00A010D5">
        <w:rPr>
          <w:b w:val="0"/>
          <w:spacing w:val="-34"/>
          <w:sz w:val="24"/>
          <w:szCs w:val="24"/>
          <w:lang w:val="lt-LT"/>
        </w:rPr>
        <w:t xml:space="preserve"> </w:t>
      </w:r>
      <w:r w:rsidRPr="00A010D5">
        <w:rPr>
          <w:b w:val="0"/>
          <w:sz w:val="24"/>
          <w:szCs w:val="24"/>
          <w:lang w:val="lt-LT"/>
        </w:rPr>
        <w:t>dok</w:t>
      </w:r>
      <w:r w:rsidRPr="00A010D5">
        <w:rPr>
          <w:b w:val="0"/>
          <w:spacing w:val="2"/>
          <w:sz w:val="24"/>
          <w:szCs w:val="24"/>
          <w:lang w:val="lt-LT"/>
        </w:rPr>
        <w:t>u</w:t>
      </w:r>
      <w:r w:rsidRPr="00A010D5">
        <w:rPr>
          <w:b w:val="0"/>
          <w:spacing w:val="-3"/>
          <w:sz w:val="24"/>
          <w:szCs w:val="24"/>
          <w:lang w:val="lt-LT"/>
        </w:rPr>
        <w:t>m</w:t>
      </w:r>
      <w:r w:rsidRPr="00A010D5">
        <w:rPr>
          <w:b w:val="0"/>
          <w:sz w:val="24"/>
          <w:szCs w:val="24"/>
          <w:lang w:val="lt-LT"/>
        </w:rPr>
        <w:t>ent</w:t>
      </w:r>
      <w:r w:rsidRPr="00A010D5">
        <w:rPr>
          <w:b w:val="0"/>
          <w:spacing w:val="2"/>
          <w:sz w:val="24"/>
          <w:szCs w:val="24"/>
          <w:lang w:val="lt-LT"/>
        </w:rPr>
        <w:t>a</w:t>
      </w:r>
      <w:r w:rsidRPr="00A010D5">
        <w:rPr>
          <w:b w:val="0"/>
          <w:sz w:val="24"/>
          <w:szCs w:val="24"/>
          <w:lang w:val="lt-LT"/>
        </w:rPr>
        <w:t xml:space="preserve">is. Įstaigos veikla grįsta vertybiniais principais: humaniškumo, demokratiškumo, lygių galimybių, pilietiškumo, tolerancijos, </w:t>
      </w:r>
      <w:proofErr w:type="spellStart"/>
      <w:r w:rsidRPr="00A010D5">
        <w:rPr>
          <w:b w:val="0"/>
          <w:sz w:val="24"/>
          <w:szCs w:val="24"/>
          <w:lang w:val="lt-LT"/>
        </w:rPr>
        <w:t>dialogiškumo</w:t>
      </w:r>
      <w:proofErr w:type="spellEnd"/>
      <w:r w:rsidRPr="00A010D5">
        <w:rPr>
          <w:b w:val="0"/>
          <w:sz w:val="24"/>
          <w:szCs w:val="24"/>
          <w:lang w:val="lt-LT"/>
        </w:rPr>
        <w:t>, tautinės tapatybės, istorijos pažinimu grįsto tradicijų tęstinumo ir atvirumo kultūrų įvairovei.</w:t>
      </w:r>
    </w:p>
    <w:p w:rsidR="00E160C1" w:rsidRPr="00A010D5" w:rsidRDefault="00E160C1" w:rsidP="00AB23CC">
      <w:pPr>
        <w:pStyle w:val="Antrat1"/>
        <w:spacing w:line="276" w:lineRule="auto"/>
        <w:jc w:val="both"/>
        <w:rPr>
          <w:b w:val="0"/>
          <w:sz w:val="24"/>
          <w:szCs w:val="24"/>
          <w:lang w:val="lt-LT"/>
        </w:rPr>
      </w:pPr>
      <w:r w:rsidRPr="00A010D5">
        <w:rPr>
          <w:b w:val="0"/>
          <w:sz w:val="24"/>
          <w:szCs w:val="24"/>
          <w:lang w:val="lt-LT"/>
        </w:rPr>
        <w:tab/>
      </w:r>
    </w:p>
    <w:p w:rsidR="00E160C1" w:rsidRPr="00A010D5" w:rsidRDefault="00E160C1" w:rsidP="00254616">
      <w:pPr>
        <w:spacing w:line="360" w:lineRule="auto"/>
        <w:rPr>
          <w:rFonts w:ascii="Times New Roman" w:hAnsi="Times New Roman"/>
          <w:b/>
          <w:sz w:val="24"/>
          <w:lang w:val="lt-LT"/>
        </w:rPr>
      </w:pPr>
      <w:r w:rsidRPr="00A010D5">
        <w:rPr>
          <w:rFonts w:ascii="Times New Roman" w:hAnsi="Times New Roman"/>
          <w:b/>
          <w:sz w:val="24"/>
          <w:lang w:val="lt-LT"/>
        </w:rPr>
        <w:t>Ekonominiai veiksniai</w:t>
      </w:r>
    </w:p>
    <w:p w:rsidR="00E160C1" w:rsidRPr="00A010D5" w:rsidRDefault="00E160C1" w:rsidP="00254616">
      <w:pPr>
        <w:spacing w:line="360" w:lineRule="auto"/>
        <w:jc w:val="both"/>
        <w:rPr>
          <w:rFonts w:ascii="Times New Roman" w:hAnsi="Times New Roman"/>
          <w:sz w:val="24"/>
          <w:lang w:val="lt-LT"/>
        </w:rPr>
      </w:pPr>
      <w:r w:rsidRPr="00A010D5">
        <w:rPr>
          <w:rFonts w:ascii="Times New Roman" w:hAnsi="Times New Roman"/>
          <w:sz w:val="24"/>
          <w:lang w:val="lt-LT"/>
        </w:rPr>
        <w:tab/>
        <w:t xml:space="preserve">Lietuva orientuojasi į modernų, žiniomis grindžiamą ūkį, todėl žiniomis besiremianti ekonomika tampa prioritetiniu Lietuvos siekiu. Nuolat iškylantys nauji reikalavimai žmogui, visuomenei, švietimo sistemai, skatina ugdymo institucijas peržiūrėti savo veiklą, reaguoti į kintančius visuomenės poreikius. </w:t>
      </w:r>
    </w:p>
    <w:p w:rsidR="00E160C1" w:rsidRPr="00AC2ED7" w:rsidRDefault="00E160C1" w:rsidP="00E715F1">
      <w:pPr>
        <w:spacing w:line="360" w:lineRule="auto"/>
        <w:ind w:firstLine="720"/>
        <w:jc w:val="both"/>
        <w:rPr>
          <w:rFonts w:ascii="Times New Roman" w:hAnsi="Times New Roman"/>
          <w:sz w:val="24"/>
          <w:lang w:val="lt-LT"/>
        </w:rPr>
      </w:pPr>
      <w:r w:rsidRPr="00A010D5">
        <w:rPr>
          <w:rFonts w:ascii="Times New Roman" w:hAnsi="Times New Roman"/>
          <w:sz w:val="24"/>
          <w:lang w:val="lt-LT"/>
        </w:rPr>
        <w:lastRenderedPageBreak/>
        <w:t xml:space="preserve">Priimtas gyventojų pajamų mokesčių įstatymas suteikia galimybę panaudoti 2 </w:t>
      </w:r>
      <w:r w:rsidRPr="007D383F">
        <w:rPr>
          <w:rFonts w:ascii="Times New Roman" w:hAnsi="Times New Roman"/>
          <w:sz w:val="24"/>
          <w:szCs w:val="24"/>
          <w:lang w:val="lt-LT"/>
        </w:rPr>
        <w:t>%</w:t>
      </w:r>
      <w:r>
        <w:rPr>
          <w:rFonts w:ascii="Times New Roman" w:hAnsi="Times New Roman"/>
          <w:sz w:val="24"/>
          <w:szCs w:val="24"/>
          <w:lang w:val="lt-LT"/>
        </w:rPr>
        <w:t xml:space="preserve"> pajamų įstaigos reikmėms įsigyti. Nuo 2011 m. taikomas ikimokyklinio ugdymo krepšelis stabilizuoja problematiką ikimokyklinio ugdymo finansavime, galimybė krepšelio lėšas naudoti įstaigos vaikų ugdymo labui, ugdymo reikmėms įsigyti, tačiau sparčiai didėjant infliacijai kyla grėsmė krepšelio lėšų nepakankamumui ateityje. Taip pat įstaiga siekia gauti lėšų infrastruktūrinių planų įgyvendinimui sporto, aktų salės įrengimui). </w:t>
      </w:r>
    </w:p>
    <w:p w:rsidR="00E160C1" w:rsidRPr="00E715F1" w:rsidRDefault="00E160C1" w:rsidP="00E715F1">
      <w:pPr>
        <w:spacing w:line="360" w:lineRule="auto"/>
        <w:jc w:val="both"/>
        <w:rPr>
          <w:rFonts w:ascii="Times New Roman" w:hAnsi="Times New Roman"/>
          <w:sz w:val="24"/>
          <w:lang w:val="lt-LT"/>
        </w:rPr>
      </w:pPr>
      <w:r w:rsidRPr="00AC2ED7">
        <w:rPr>
          <w:rFonts w:ascii="Times New Roman" w:hAnsi="Times New Roman"/>
          <w:sz w:val="24"/>
          <w:lang w:val="lt-LT"/>
        </w:rPr>
        <w:tab/>
      </w:r>
    </w:p>
    <w:p w:rsidR="00E160C1" w:rsidRPr="00DD704C" w:rsidRDefault="00E160C1" w:rsidP="00430A5B">
      <w:pPr>
        <w:pStyle w:val="Antrat1"/>
        <w:spacing w:line="360" w:lineRule="auto"/>
        <w:jc w:val="both"/>
        <w:rPr>
          <w:b w:val="0"/>
          <w:bCs w:val="0"/>
          <w:sz w:val="24"/>
          <w:szCs w:val="24"/>
          <w:lang w:val="lt-LT"/>
        </w:rPr>
      </w:pPr>
      <w:r w:rsidRPr="00DD704C">
        <w:rPr>
          <w:sz w:val="24"/>
          <w:szCs w:val="24"/>
          <w:lang w:val="lt-LT"/>
        </w:rPr>
        <w:t>Socialin</w:t>
      </w:r>
      <w:r w:rsidRPr="00DD704C">
        <w:rPr>
          <w:spacing w:val="2"/>
          <w:sz w:val="24"/>
          <w:szCs w:val="24"/>
          <w:lang w:val="lt-LT"/>
        </w:rPr>
        <w:t>i</w:t>
      </w:r>
      <w:r w:rsidRPr="00DD704C">
        <w:rPr>
          <w:sz w:val="24"/>
          <w:szCs w:val="24"/>
          <w:lang w:val="lt-LT"/>
        </w:rPr>
        <w:t xml:space="preserve">ai – demografiniai </w:t>
      </w:r>
      <w:r w:rsidRPr="00DD704C">
        <w:rPr>
          <w:spacing w:val="-23"/>
          <w:sz w:val="24"/>
          <w:szCs w:val="24"/>
          <w:lang w:val="lt-LT"/>
        </w:rPr>
        <w:t xml:space="preserve"> </w:t>
      </w:r>
      <w:r w:rsidRPr="00DD704C">
        <w:rPr>
          <w:sz w:val="24"/>
          <w:szCs w:val="24"/>
          <w:lang w:val="lt-LT"/>
        </w:rPr>
        <w:t>veik</w:t>
      </w:r>
      <w:r w:rsidRPr="00DD704C">
        <w:rPr>
          <w:spacing w:val="2"/>
          <w:sz w:val="24"/>
          <w:szCs w:val="24"/>
          <w:lang w:val="lt-LT"/>
        </w:rPr>
        <w:t>s</w:t>
      </w:r>
      <w:r w:rsidRPr="00DD704C">
        <w:rPr>
          <w:sz w:val="24"/>
          <w:szCs w:val="24"/>
          <w:lang w:val="lt-LT"/>
        </w:rPr>
        <w:t>niai</w:t>
      </w:r>
    </w:p>
    <w:p w:rsidR="00E160C1" w:rsidRPr="00C304D2" w:rsidRDefault="00E160C1" w:rsidP="009650E0">
      <w:pPr>
        <w:pStyle w:val="Pagrindinistekstas"/>
        <w:spacing w:line="360" w:lineRule="auto"/>
        <w:ind w:left="0"/>
        <w:jc w:val="both"/>
        <w:rPr>
          <w:color w:val="000000"/>
          <w:sz w:val="24"/>
          <w:szCs w:val="24"/>
          <w:lang w:val="lt-LT"/>
        </w:rPr>
      </w:pPr>
      <w:r w:rsidRPr="00DD704C">
        <w:rPr>
          <w:sz w:val="24"/>
          <w:szCs w:val="24"/>
          <w:lang w:val="lt-LT"/>
        </w:rPr>
        <w:tab/>
      </w:r>
      <w:r>
        <w:rPr>
          <w:color w:val="000000"/>
          <w:sz w:val="24"/>
          <w:szCs w:val="24"/>
          <w:lang w:val="lt-LT"/>
        </w:rPr>
        <w:t xml:space="preserve">Įstaigoje ugdomi Paluknio seniūnijos vaikai. </w:t>
      </w:r>
      <w:r w:rsidRPr="00C304D2">
        <w:rPr>
          <w:color w:val="000000"/>
          <w:sz w:val="24"/>
          <w:szCs w:val="24"/>
          <w:lang w:val="lt-LT"/>
        </w:rPr>
        <w:t xml:space="preserve">Įstaigos veiklą ir jos strateginio plano kryptis įtakoja bendroji Lietuvos socialinė politika, socialiniai veiksniai </w:t>
      </w:r>
      <w:r>
        <w:rPr>
          <w:color w:val="000000"/>
          <w:sz w:val="24"/>
          <w:szCs w:val="24"/>
          <w:lang w:val="lt-LT"/>
        </w:rPr>
        <w:t>gyvenvietėje</w:t>
      </w:r>
      <w:r w:rsidRPr="00C304D2">
        <w:rPr>
          <w:color w:val="000000"/>
          <w:sz w:val="24"/>
          <w:szCs w:val="24"/>
          <w:lang w:val="lt-LT"/>
        </w:rPr>
        <w:t xml:space="preserve">. Nors esant mažam gimstamumui ir didelei emigracijai šalyje vaikų skaičius mažėja, bet šie rodikliai mūsų įstaigos veiklai įtakos neturi. </w:t>
      </w:r>
      <w:r>
        <w:rPr>
          <w:color w:val="000000"/>
          <w:sz w:val="24"/>
          <w:szCs w:val="24"/>
          <w:lang w:val="lt-LT"/>
        </w:rPr>
        <w:t xml:space="preserve">Rajono ir aplinkinių gyvenamųjų rajonų plėtra užtikrina darželio aprūpinimą vaikais. </w:t>
      </w:r>
      <w:r w:rsidRPr="00C304D2">
        <w:rPr>
          <w:color w:val="000000"/>
          <w:sz w:val="24"/>
          <w:szCs w:val="24"/>
          <w:lang w:val="lt-LT"/>
        </w:rPr>
        <w:t xml:space="preserve">Nebe pirmus metus įstaigą lanko maksimalus skaičius vaikų – po 20 kiekvienoje ikimokyklinio ugdymo grupėje. </w:t>
      </w:r>
      <w:r>
        <w:rPr>
          <w:color w:val="000000"/>
          <w:sz w:val="24"/>
          <w:szCs w:val="24"/>
          <w:lang w:val="lt-LT"/>
        </w:rPr>
        <w:t>Kasmet į</w:t>
      </w:r>
      <w:r w:rsidRPr="00C304D2">
        <w:rPr>
          <w:color w:val="000000"/>
          <w:sz w:val="24"/>
          <w:szCs w:val="24"/>
          <w:lang w:val="lt-LT"/>
        </w:rPr>
        <w:t xml:space="preserve"> įstaigą nepatenka a</w:t>
      </w:r>
      <w:r>
        <w:rPr>
          <w:color w:val="000000"/>
          <w:sz w:val="24"/>
          <w:szCs w:val="24"/>
          <w:lang w:val="lt-LT"/>
        </w:rPr>
        <w:t>pie 20</w:t>
      </w:r>
      <w:r w:rsidRPr="00C304D2">
        <w:rPr>
          <w:color w:val="000000"/>
          <w:sz w:val="24"/>
          <w:szCs w:val="24"/>
          <w:lang w:val="lt-LT"/>
        </w:rPr>
        <w:t xml:space="preserve"> laukiančių eilėje vaikų.</w:t>
      </w:r>
      <w:r>
        <w:rPr>
          <w:color w:val="000000"/>
          <w:sz w:val="24"/>
          <w:szCs w:val="24"/>
          <w:lang w:val="lt-LT"/>
        </w:rPr>
        <w:t xml:space="preserve"> </w:t>
      </w:r>
    </w:p>
    <w:p w:rsidR="00E160C1" w:rsidRPr="00C304D2" w:rsidRDefault="00E160C1" w:rsidP="009650E0">
      <w:pPr>
        <w:widowControl/>
        <w:autoSpaceDE w:val="0"/>
        <w:autoSpaceDN w:val="0"/>
        <w:adjustRightInd w:val="0"/>
        <w:spacing w:line="360" w:lineRule="auto"/>
        <w:jc w:val="both"/>
        <w:rPr>
          <w:rFonts w:ascii="Times New Roman" w:hAnsi="Times New Roman"/>
          <w:color w:val="000000"/>
          <w:sz w:val="24"/>
          <w:szCs w:val="24"/>
          <w:lang w:val="lt-LT"/>
        </w:rPr>
      </w:pPr>
      <w:r>
        <w:rPr>
          <w:rFonts w:ascii="Times New Roman" w:hAnsi="Times New Roman"/>
          <w:color w:val="000000"/>
          <w:sz w:val="24"/>
          <w:szCs w:val="24"/>
          <w:lang w:val="lt-LT"/>
        </w:rPr>
        <w:tab/>
        <w:t>Pastebėta, jog b</w:t>
      </w:r>
      <w:r w:rsidRPr="00C304D2">
        <w:rPr>
          <w:rFonts w:ascii="Times New Roman" w:hAnsi="Times New Roman"/>
          <w:color w:val="000000"/>
          <w:sz w:val="24"/>
          <w:szCs w:val="24"/>
          <w:lang w:val="lt-LT"/>
        </w:rPr>
        <w:t xml:space="preserve">logėja vaikų sveikata. Vaikai dažniau serga virusinėmis kvėpavimo takų ligomis, turi laikysenos problemų. Mokykloje daugėja vaikų, turinčių kalbos ir komunikacijos sutrikimų. </w:t>
      </w:r>
    </w:p>
    <w:p w:rsidR="00E160C1" w:rsidRPr="0015713E" w:rsidRDefault="00E160C1" w:rsidP="0022044E">
      <w:pPr>
        <w:pStyle w:val="Pagrindinistekstas"/>
        <w:spacing w:line="360" w:lineRule="auto"/>
        <w:ind w:right="106" w:firstLine="720"/>
        <w:jc w:val="both"/>
        <w:rPr>
          <w:sz w:val="24"/>
          <w:szCs w:val="24"/>
          <w:lang w:val="lt-LT"/>
        </w:rPr>
      </w:pPr>
    </w:p>
    <w:p w:rsidR="00E160C1" w:rsidRPr="0015713E" w:rsidRDefault="00E160C1" w:rsidP="00830412">
      <w:pPr>
        <w:pStyle w:val="Antrat1"/>
        <w:spacing w:line="360" w:lineRule="auto"/>
        <w:ind w:left="101"/>
        <w:jc w:val="both"/>
        <w:rPr>
          <w:b w:val="0"/>
          <w:bCs w:val="0"/>
          <w:sz w:val="24"/>
          <w:szCs w:val="24"/>
          <w:lang w:val="lt-LT"/>
        </w:rPr>
      </w:pPr>
      <w:r w:rsidRPr="0015713E">
        <w:rPr>
          <w:sz w:val="24"/>
          <w:szCs w:val="24"/>
          <w:lang w:val="lt-LT"/>
        </w:rPr>
        <w:t>Technol</w:t>
      </w:r>
      <w:r w:rsidRPr="0015713E">
        <w:rPr>
          <w:spacing w:val="2"/>
          <w:sz w:val="24"/>
          <w:szCs w:val="24"/>
          <w:lang w:val="lt-LT"/>
        </w:rPr>
        <w:t>o</w:t>
      </w:r>
      <w:r w:rsidRPr="0015713E">
        <w:rPr>
          <w:sz w:val="24"/>
          <w:szCs w:val="24"/>
          <w:lang w:val="lt-LT"/>
        </w:rPr>
        <w:t>giniai</w:t>
      </w:r>
      <w:r w:rsidRPr="0015713E">
        <w:rPr>
          <w:spacing w:val="-25"/>
          <w:sz w:val="24"/>
          <w:szCs w:val="24"/>
          <w:lang w:val="lt-LT"/>
        </w:rPr>
        <w:t xml:space="preserve"> </w:t>
      </w:r>
      <w:r w:rsidRPr="0015713E">
        <w:rPr>
          <w:sz w:val="24"/>
          <w:szCs w:val="24"/>
          <w:lang w:val="lt-LT"/>
        </w:rPr>
        <w:t>veiks</w:t>
      </w:r>
      <w:r w:rsidRPr="0015713E">
        <w:rPr>
          <w:spacing w:val="2"/>
          <w:sz w:val="24"/>
          <w:szCs w:val="24"/>
          <w:lang w:val="lt-LT"/>
        </w:rPr>
        <w:t>n</w:t>
      </w:r>
      <w:r w:rsidRPr="0015713E">
        <w:rPr>
          <w:sz w:val="24"/>
          <w:szCs w:val="24"/>
          <w:lang w:val="lt-LT"/>
        </w:rPr>
        <w:t>iai</w:t>
      </w:r>
    </w:p>
    <w:p w:rsidR="00E160C1" w:rsidRPr="0015713E" w:rsidRDefault="00E160C1" w:rsidP="0022044E">
      <w:pPr>
        <w:pStyle w:val="Pagrindinistekstas"/>
        <w:tabs>
          <w:tab w:val="left" w:pos="851"/>
          <w:tab w:val="left" w:pos="3058"/>
          <w:tab w:val="left" w:pos="3982"/>
          <w:tab w:val="left" w:pos="4863"/>
          <w:tab w:val="left" w:pos="6423"/>
          <w:tab w:val="left" w:pos="6828"/>
          <w:tab w:val="left" w:pos="8604"/>
        </w:tabs>
        <w:spacing w:line="360" w:lineRule="auto"/>
        <w:jc w:val="both"/>
        <w:rPr>
          <w:sz w:val="24"/>
          <w:szCs w:val="24"/>
          <w:lang w:val="lt-LT"/>
        </w:rPr>
      </w:pPr>
      <w:r w:rsidRPr="0015713E">
        <w:rPr>
          <w:sz w:val="24"/>
          <w:szCs w:val="24"/>
          <w:lang w:val="lt-LT"/>
        </w:rPr>
        <w:tab/>
        <w:t xml:space="preserve">Visose </w:t>
      </w:r>
      <w:r w:rsidRPr="0015713E">
        <w:rPr>
          <w:spacing w:val="5"/>
          <w:sz w:val="24"/>
          <w:szCs w:val="24"/>
          <w:lang w:val="lt-LT"/>
        </w:rPr>
        <w:t>g</w:t>
      </w:r>
      <w:r w:rsidRPr="0015713E">
        <w:rPr>
          <w:spacing w:val="-6"/>
          <w:sz w:val="24"/>
          <w:szCs w:val="24"/>
          <w:lang w:val="lt-LT"/>
        </w:rPr>
        <w:t>y</w:t>
      </w:r>
      <w:r w:rsidRPr="0015713E">
        <w:rPr>
          <w:sz w:val="24"/>
          <w:szCs w:val="24"/>
          <w:lang w:val="lt-LT"/>
        </w:rPr>
        <w:t>ven</w:t>
      </w:r>
      <w:r w:rsidRPr="0015713E">
        <w:rPr>
          <w:spacing w:val="2"/>
          <w:sz w:val="24"/>
          <w:szCs w:val="24"/>
          <w:lang w:val="lt-LT"/>
        </w:rPr>
        <w:t>i</w:t>
      </w:r>
      <w:r w:rsidRPr="0015713E">
        <w:rPr>
          <w:sz w:val="24"/>
          <w:szCs w:val="24"/>
          <w:lang w:val="lt-LT"/>
        </w:rPr>
        <w:t>mo s</w:t>
      </w:r>
      <w:r w:rsidRPr="0015713E">
        <w:rPr>
          <w:spacing w:val="2"/>
          <w:sz w:val="24"/>
          <w:szCs w:val="24"/>
          <w:lang w:val="lt-LT"/>
        </w:rPr>
        <w:t>r</w:t>
      </w:r>
      <w:r w:rsidRPr="0015713E">
        <w:rPr>
          <w:sz w:val="24"/>
          <w:szCs w:val="24"/>
          <w:lang w:val="lt-LT"/>
        </w:rPr>
        <w:t>i</w:t>
      </w:r>
      <w:r w:rsidRPr="0015713E">
        <w:rPr>
          <w:spacing w:val="2"/>
          <w:sz w:val="24"/>
          <w:szCs w:val="24"/>
          <w:lang w:val="lt-LT"/>
        </w:rPr>
        <w:t>t</w:t>
      </w:r>
      <w:r w:rsidRPr="0015713E">
        <w:rPr>
          <w:spacing w:val="-6"/>
          <w:sz w:val="24"/>
          <w:szCs w:val="24"/>
          <w:lang w:val="lt-LT"/>
        </w:rPr>
        <w:t>y</w:t>
      </w:r>
      <w:r w:rsidRPr="0015713E">
        <w:rPr>
          <w:spacing w:val="2"/>
          <w:sz w:val="24"/>
          <w:szCs w:val="24"/>
          <w:lang w:val="lt-LT"/>
        </w:rPr>
        <w:t>s</w:t>
      </w:r>
      <w:r w:rsidRPr="0015713E">
        <w:rPr>
          <w:sz w:val="24"/>
          <w:szCs w:val="24"/>
          <w:lang w:val="lt-LT"/>
        </w:rPr>
        <w:t>e įs</w:t>
      </w:r>
      <w:r w:rsidRPr="0015713E">
        <w:rPr>
          <w:spacing w:val="2"/>
          <w:sz w:val="24"/>
          <w:szCs w:val="24"/>
          <w:lang w:val="lt-LT"/>
        </w:rPr>
        <w:t>i</w:t>
      </w:r>
      <w:r w:rsidRPr="0015713E">
        <w:rPr>
          <w:sz w:val="24"/>
          <w:szCs w:val="24"/>
          <w:lang w:val="lt-LT"/>
        </w:rPr>
        <w:t xml:space="preserve">gali </w:t>
      </w:r>
      <w:r w:rsidRPr="0015713E">
        <w:rPr>
          <w:spacing w:val="2"/>
          <w:sz w:val="24"/>
          <w:szCs w:val="24"/>
          <w:lang w:val="lt-LT"/>
        </w:rPr>
        <w:t>i</w:t>
      </w:r>
      <w:r w:rsidRPr="0015713E">
        <w:rPr>
          <w:sz w:val="24"/>
          <w:szCs w:val="24"/>
          <w:lang w:val="lt-LT"/>
        </w:rPr>
        <w:t>n</w:t>
      </w:r>
      <w:r w:rsidRPr="0015713E">
        <w:rPr>
          <w:spacing w:val="2"/>
          <w:sz w:val="24"/>
          <w:szCs w:val="24"/>
          <w:lang w:val="lt-LT"/>
        </w:rPr>
        <w:t>f</w:t>
      </w:r>
      <w:r w:rsidRPr="0015713E">
        <w:rPr>
          <w:sz w:val="24"/>
          <w:szCs w:val="24"/>
          <w:lang w:val="lt-LT"/>
        </w:rPr>
        <w:t>or</w:t>
      </w:r>
      <w:r w:rsidRPr="0015713E">
        <w:rPr>
          <w:spacing w:val="-3"/>
          <w:sz w:val="24"/>
          <w:szCs w:val="24"/>
          <w:lang w:val="lt-LT"/>
        </w:rPr>
        <w:t>m</w:t>
      </w:r>
      <w:r w:rsidRPr="0015713E">
        <w:rPr>
          <w:spacing w:val="2"/>
          <w:sz w:val="24"/>
          <w:szCs w:val="24"/>
          <w:lang w:val="lt-LT"/>
        </w:rPr>
        <w:t>a</w:t>
      </w:r>
      <w:r w:rsidRPr="0015713E">
        <w:rPr>
          <w:sz w:val="24"/>
          <w:szCs w:val="24"/>
          <w:lang w:val="lt-LT"/>
        </w:rPr>
        <w:t>cijos ir k</w:t>
      </w:r>
      <w:r w:rsidRPr="0015713E">
        <w:rPr>
          <w:spacing w:val="2"/>
          <w:sz w:val="24"/>
          <w:szCs w:val="24"/>
          <w:lang w:val="lt-LT"/>
        </w:rPr>
        <w:t>o</w:t>
      </w:r>
      <w:r w:rsidRPr="0015713E">
        <w:rPr>
          <w:spacing w:val="-3"/>
          <w:sz w:val="24"/>
          <w:szCs w:val="24"/>
          <w:lang w:val="lt-LT"/>
        </w:rPr>
        <w:t>m</w:t>
      </w:r>
      <w:r w:rsidRPr="0015713E">
        <w:rPr>
          <w:spacing w:val="2"/>
          <w:sz w:val="24"/>
          <w:szCs w:val="24"/>
          <w:lang w:val="lt-LT"/>
        </w:rPr>
        <w:t>u</w:t>
      </w:r>
      <w:r w:rsidRPr="0015713E">
        <w:rPr>
          <w:sz w:val="24"/>
          <w:szCs w:val="24"/>
          <w:lang w:val="lt-LT"/>
        </w:rPr>
        <w:t>nikaci</w:t>
      </w:r>
      <w:r w:rsidRPr="0015713E">
        <w:rPr>
          <w:spacing w:val="2"/>
          <w:sz w:val="24"/>
          <w:szCs w:val="24"/>
          <w:lang w:val="lt-LT"/>
        </w:rPr>
        <w:t>j</w:t>
      </w:r>
      <w:r w:rsidRPr="0015713E">
        <w:rPr>
          <w:sz w:val="24"/>
          <w:szCs w:val="24"/>
          <w:lang w:val="lt-LT"/>
        </w:rPr>
        <w:t>os tech</w:t>
      </w:r>
      <w:r w:rsidRPr="0015713E">
        <w:rPr>
          <w:spacing w:val="2"/>
          <w:sz w:val="24"/>
          <w:szCs w:val="24"/>
          <w:lang w:val="lt-LT"/>
        </w:rPr>
        <w:t>n</w:t>
      </w:r>
      <w:r w:rsidRPr="0015713E">
        <w:rPr>
          <w:sz w:val="24"/>
          <w:szCs w:val="24"/>
          <w:lang w:val="lt-LT"/>
        </w:rPr>
        <w:t>ologij</w:t>
      </w:r>
      <w:r w:rsidRPr="0015713E">
        <w:rPr>
          <w:spacing w:val="2"/>
          <w:sz w:val="24"/>
          <w:szCs w:val="24"/>
          <w:lang w:val="lt-LT"/>
        </w:rPr>
        <w:t>o</w:t>
      </w:r>
      <w:r w:rsidRPr="0015713E">
        <w:rPr>
          <w:sz w:val="24"/>
          <w:szCs w:val="24"/>
          <w:lang w:val="lt-LT"/>
        </w:rPr>
        <w:t>s. In</w:t>
      </w:r>
      <w:r w:rsidRPr="0015713E">
        <w:rPr>
          <w:spacing w:val="2"/>
          <w:sz w:val="24"/>
          <w:szCs w:val="24"/>
          <w:lang w:val="lt-LT"/>
        </w:rPr>
        <w:t>f</w:t>
      </w:r>
      <w:r w:rsidRPr="0015713E">
        <w:rPr>
          <w:sz w:val="24"/>
          <w:szCs w:val="24"/>
          <w:lang w:val="lt-LT"/>
        </w:rPr>
        <w:t>or</w:t>
      </w:r>
      <w:r w:rsidRPr="0015713E">
        <w:rPr>
          <w:spacing w:val="-3"/>
          <w:sz w:val="24"/>
          <w:szCs w:val="24"/>
          <w:lang w:val="lt-LT"/>
        </w:rPr>
        <w:t>m</w:t>
      </w:r>
      <w:r w:rsidRPr="0015713E">
        <w:rPr>
          <w:sz w:val="24"/>
          <w:szCs w:val="24"/>
          <w:lang w:val="lt-LT"/>
        </w:rPr>
        <w:t>acin</w:t>
      </w:r>
      <w:r w:rsidRPr="0015713E">
        <w:rPr>
          <w:spacing w:val="2"/>
          <w:sz w:val="24"/>
          <w:szCs w:val="24"/>
          <w:lang w:val="lt-LT"/>
        </w:rPr>
        <w:t>ė</w:t>
      </w:r>
      <w:r w:rsidRPr="0015713E">
        <w:rPr>
          <w:sz w:val="24"/>
          <w:szCs w:val="24"/>
          <w:lang w:val="lt-LT"/>
        </w:rPr>
        <w:t>s</w:t>
      </w:r>
      <w:r w:rsidRPr="0015713E">
        <w:rPr>
          <w:spacing w:val="12"/>
          <w:sz w:val="24"/>
          <w:szCs w:val="24"/>
          <w:lang w:val="lt-LT"/>
        </w:rPr>
        <w:t xml:space="preserve"> </w:t>
      </w:r>
      <w:r w:rsidRPr="0015713E">
        <w:rPr>
          <w:sz w:val="24"/>
          <w:szCs w:val="24"/>
          <w:lang w:val="lt-LT"/>
        </w:rPr>
        <w:t>ir</w:t>
      </w:r>
      <w:r w:rsidRPr="0015713E">
        <w:rPr>
          <w:spacing w:val="12"/>
          <w:sz w:val="24"/>
          <w:szCs w:val="24"/>
          <w:lang w:val="lt-LT"/>
        </w:rPr>
        <w:t xml:space="preserve"> </w:t>
      </w:r>
      <w:r w:rsidRPr="0015713E">
        <w:rPr>
          <w:sz w:val="24"/>
          <w:szCs w:val="24"/>
          <w:lang w:val="lt-LT"/>
        </w:rPr>
        <w:t>k</w:t>
      </w:r>
      <w:r w:rsidRPr="0015713E">
        <w:rPr>
          <w:spacing w:val="2"/>
          <w:sz w:val="24"/>
          <w:szCs w:val="24"/>
          <w:lang w:val="lt-LT"/>
        </w:rPr>
        <w:t>o</w:t>
      </w:r>
      <w:r w:rsidRPr="0015713E">
        <w:rPr>
          <w:spacing w:val="-3"/>
          <w:sz w:val="24"/>
          <w:szCs w:val="24"/>
          <w:lang w:val="lt-LT"/>
        </w:rPr>
        <w:t>m</w:t>
      </w:r>
      <w:r w:rsidRPr="0015713E">
        <w:rPr>
          <w:spacing w:val="2"/>
          <w:sz w:val="24"/>
          <w:szCs w:val="24"/>
          <w:lang w:val="lt-LT"/>
        </w:rPr>
        <w:t>un</w:t>
      </w:r>
      <w:r w:rsidRPr="0015713E">
        <w:rPr>
          <w:sz w:val="24"/>
          <w:szCs w:val="24"/>
          <w:lang w:val="lt-LT"/>
        </w:rPr>
        <w:t>ikacinės</w:t>
      </w:r>
      <w:r w:rsidRPr="0015713E">
        <w:rPr>
          <w:spacing w:val="13"/>
          <w:sz w:val="24"/>
          <w:szCs w:val="24"/>
          <w:lang w:val="lt-LT"/>
        </w:rPr>
        <w:t xml:space="preserve"> </w:t>
      </w:r>
      <w:r w:rsidRPr="0015713E">
        <w:rPr>
          <w:sz w:val="24"/>
          <w:szCs w:val="24"/>
          <w:lang w:val="lt-LT"/>
        </w:rPr>
        <w:t>tech</w:t>
      </w:r>
      <w:r w:rsidRPr="0015713E">
        <w:rPr>
          <w:spacing w:val="2"/>
          <w:sz w:val="24"/>
          <w:szCs w:val="24"/>
          <w:lang w:val="lt-LT"/>
        </w:rPr>
        <w:t>n</w:t>
      </w:r>
      <w:r w:rsidRPr="0015713E">
        <w:rPr>
          <w:sz w:val="24"/>
          <w:szCs w:val="24"/>
          <w:lang w:val="lt-LT"/>
        </w:rPr>
        <w:t>ologij</w:t>
      </w:r>
      <w:r w:rsidRPr="0015713E">
        <w:rPr>
          <w:spacing w:val="2"/>
          <w:sz w:val="24"/>
          <w:szCs w:val="24"/>
          <w:lang w:val="lt-LT"/>
        </w:rPr>
        <w:t>o</w:t>
      </w:r>
      <w:r w:rsidRPr="0015713E">
        <w:rPr>
          <w:sz w:val="24"/>
          <w:szCs w:val="24"/>
          <w:lang w:val="lt-LT"/>
        </w:rPr>
        <w:t>s</w:t>
      </w:r>
      <w:r w:rsidRPr="0015713E">
        <w:rPr>
          <w:spacing w:val="14"/>
          <w:sz w:val="24"/>
          <w:szCs w:val="24"/>
          <w:lang w:val="lt-LT"/>
        </w:rPr>
        <w:t xml:space="preserve"> </w:t>
      </w:r>
      <w:r w:rsidRPr="0015713E">
        <w:rPr>
          <w:sz w:val="24"/>
          <w:szCs w:val="24"/>
          <w:lang w:val="lt-LT"/>
        </w:rPr>
        <w:t>vis</w:t>
      </w:r>
      <w:r w:rsidRPr="0015713E">
        <w:rPr>
          <w:spacing w:val="12"/>
          <w:sz w:val="24"/>
          <w:szCs w:val="24"/>
          <w:lang w:val="lt-LT"/>
        </w:rPr>
        <w:t xml:space="preserve"> </w:t>
      </w:r>
      <w:r w:rsidRPr="0015713E">
        <w:rPr>
          <w:sz w:val="24"/>
          <w:szCs w:val="24"/>
          <w:lang w:val="lt-LT"/>
        </w:rPr>
        <w:t>labiau</w:t>
      </w:r>
      <w:r w:rsidRPr="0015713E">
        <w:rPr>
          <w:spacing w:val="12"/>
          <w:sz w:val="24"/>
          <w:szCs w:val="24"/>
          <w:lang w:val="lt-LT"/>
        </w:rPr>
        <w:t xml:space="preserve"> </w:t>
      </w:r>
      <w:r w:rsidRPr="0015713E">
        <w:rPr>
          <w:sz w:val="24"/>
          <w:szCs w:val="24"/>
          <w:lang w:val="lt-LT"/>
        </w:rPr>
        <w:t>ve</w:t>
      </w:r>
      <w:r w:rsidRPr="0015713E">
        <w:rPr>
          <w:spacing w:val="2"/>
          <w:sz w:val="24"/>
          <w:szCs w:val="24"/>
          <w:lang w:val="lt-LT"/>
        </w:rPr>
        <w:t>i</w:t>
      </w:r>
      <w:r w:rsidRPr="0015713E">
        <w:rPr>
          <w:sz w:val="24"/>
          <w:szCs w:val="24"/>
          <w:lang w:val="lt-LT"/>
        </w:rPr>
        <w:t>kia</w:t>
      </w:r>
      <w:r w:rsidRPr="0015713E">
        <w:rPr>
          <w:spacing w:val="13"/>
          <w:sz w:val="24"/>
          <w:szCs w:val="24"/>
          <w:lang w:val="lt-LT"/>
        </w:rPr>
        <w:t xml:space="preserve"> </w:t>
      </w:r>
      <w:r w:rsidRPr="0015713E">
        <w:rPr>
          <w:sz w:val="24"/>
          <w:szCs w:val="24"/>
          <w:lang w:val="lt-LT"/>
        </w:rPr>
        <w:t>ug</w:t>
      </w:r>
      <w:r w:rsidRPr="0015713E">
        <w:rPr>
          <w:spacing w:val="5"/>
          <w:sz w:val="24"/>
          <w:szCs w:val="24"/>
          <w:lang w:val="lt-LT"/>
        </w:rPr>
        <w:t>d</w:t>
      </w:r>
      <w:r w:rsidRPr="0015713E">
        <w:rPr>
          <w:spacing w:val="-3"/>
          <w:sz w:val="24"/>
          <w:szCs w:val="24"/>
          <w:lang w:val="lt-LT"/>
        </w:rPr>
        <w:t>ym</w:t>
      </w:r>
      <w:r w:rsidRPr="0015713E">
        <w:rPr>
          <w:sz w:val="24"/>
          <w:szCs w:val="24"/>
          <w:lang w:val="lt-LT"/>
        </w:rPr>
        <w:t>o</w:t>
      </w:r>
      <w:r w:rsidRPr="0015713E">
        <w:rPr>
          <w:spacing w:val="12"/>
          <w:sz w:val="24"/>
          <w:szCs w:val="24"/>
          <w:lang w:val="lt-LT"/>
        </w:rPr>
        <w:t xml:space="preserve"> </w:t>
      </w:r>
      <w:r w:rsidRPr="0015713E">
        <w:rPr>
          <w:spacing w:val="2"/>
          <w:sz w:val="24"/>
          <w:szCs w:val="24"/>
          <w:lang w:val="lt-LT"/>
        </w:rPr>
        <w:t>i</w:t>
      </w:r>
      <w:r w:rsidRPr="0015713E">
        <w:rPr>
          <w:sz w:val="24"/>
          <w:szCs w:val="24"/>
          <w:lang w:val="lt-LT"/>
        </w:rPr>
        <w:t>r</w:t>
      </w:r>
      <w:r w:rsidRPr="0015713E">
        <w:rPr>
          <w:spacing w:val="13"/>
          <w:sz w:val="24"/>
          <w:szCs w:val="24"/>
          <w:lang w:val="lt-LT"/>
        </w:rPr>
        <w:t xml:space="preserve"> </w:t>
      </w:r>
      <w:r w:rsidRPr="0015713E">
        <w:rPr>
          <w:sz w:val="24"/>
          <w:szCs w:val="24"/>
          <w:lang w:val="lt-LT"/>
        </w:rPr>
        <w:t>ug</w:t>
      </w:r>
      <w:r w:rsidRPr="0015713E">
        <w:rPr>
          <w:spacing w:val="5"/>
          <w:sz w:val="24"/>
          <w:szCs w:val="24"/>
          <w:lang w:val="lt-LT"/>
        </w:rPr>
        <w:t>d</w:t>
      </w:r>
      <w:r w:rsidRPr="0015713E">
        <w:rPr>
          <w:spacing w:val="-6"/>
          <w:sz w:val="24"/>
          <w:szCs w:val="24"/>
          <w:lang w:val="lt-LT"/>
        </w:rPr>
        <w:t>y</w:t>
      </w:r>
      <w:r w:rsidRPr="0015713E">
        <w:rPr>
          <w:sz w:val="24"/>
          <w:szCs w:val="24"/>
          <w:lang w:val="lt-LT"/>
        </w:rPr>
        <w:t>m</w:t>
      </w:r>
      <w:r w:rsidRPr="0015713E">
        <w:rPr>
          <w:spacing w:val="2"/>
          <w:sz w:val="24"/>
          <w:szCs w:val="24"/>
          <w:lang w:val="lt-LT"/>
        </w:rPr>
        <w:t>o</w:t>
      </w:r>
      <w:r w:rsidRPr="0015713E">
        <w:rPr>
          <w:sz w:val="24"/>
          <w:szCs w:val="24"/>
          <w:lang w:val="lt-LT"/>
        </w:rPr>
        <w:t>si</w:t>
      </w:r>
      <w:r w:rsidRPr="0015713E">
        <w:rPr>
          <w:spacing w:val="14"/>
          <w:sz w:val="24"/>
          <w:szCs w:val="24"/>
          <w:lang w:val="lt-LT"/>
        </w:rPr>
        <w:t xml:space="preserve"> </w:t>
      </w:r>
      <w:r w:rsidRPr="0015713E">
        <w:rPr>
          <w:spacing w:val="-3"/>
          <w:sz w:val="24"/>
          <w:szCs w:val="24"/>
          <w:lang w:val="lt-LT"/>
        </w:rPr>
        <w:t>m</w:t>
      </w:r>
      <w:r w:rsidRPr="0015713E">
        <w:rPr>
          <w:sz w:val="24"/>
          <w:szCs w:val="24"/>
          <w:lang w:val="lt-LT"/>
        </w:rPr>
        <w:t>et</w:t>
      </w:r>
      <w:r w:rsidRPr="0015713E">
        <w:rPr>
          <w:spacing w:val="2"/>
          <w:sz w:val="24"/>
          <w:szCs w:val="24"/>
          <w:lang w:val="lt-LT"/>
        </w:rPr>
        <w:t>od</w:t>
      </w:r>
      <w:r w:rsidRPr="0015713E">
        <w:rPr>
          <w:sz w:val="24"/>
          <w:szCs w:val="24"/>
          <w:lang w:val="lt-LT"/>
        </w:rPr>
        <w:t>us,</w:t>
      </w:r>
      <w:r w:rsidRPr="0015713E">
        <w:rPr>
          <w:w w:val="99"/>
          <w:sz w:val="24"/>
          <w:szCs w:val="24"/>
          <w:lang w:val="lt-LT"/>
        </w:rPr>
        <w:t xml:space="preserve"> </w:t>
      </w:r>
      <w:r w:rsidRPr="0015713E">
        <w:rPr>
          <w:sz w:val="24"/>
          <w:szCs w:val="24"/>
          <w:lang w:val="lt-LT"/>
        </w:rPr>
        <w:t>daro</w:t>
      </w:r>
      <w:r w:rsidRPr="0015713E">
        <w:rPr>
          <w:spacing w:val="-5"/>
          <w:sz w:val="24"/>
          <w:szCs w:val="24"/>
          <w:lang w:val="lt-LT"/>
        </w:rPr>
        <w:t xml:space="preserve"> </w:t>
      </w:r>
      <w:r w:rsidRPr="0015713E">
        <w:rPr>
          <w:sz w:val="24"/>
          <w:szCs w:val="24"/>
          <w:lang w:val="lt-LT"/>
        </w:rPr>
        <w:t>įtaką</w:t>
      </w:r>
      <w:r w:rsidRPr="0015713E">
        <w:rPr>
          <w:spacing w:val="-12"/>
          <w:sz w:val="24"/>
          <w:szCs w:val="24"/>
          <w:lang w:val="lt-LT"/>
        </w:rPr>
        <w:t xml:space="preserve"> </w:t>
      </w:r>
      <w:r w:rsidRPr="0015713E">
        <w:rPr>
          <w:sz w:val="24"/>
          <w:szCs w:val="24"/>
          <w:lang w:val="lt-LT"/>
        </w:rPr>
        <w:t>ne</w:t>
      </w:r>
      <w:r w:rsidRPr="0015713E">
        <w:rPr>
          <w:spacing w:val="-5"/>
          <w:sz w:val="24"/>
          <w:szCs w:val="24"/>
          <w:lang w:val="lt-LT"/>
        </w:rPr>
        <w:t xml:space="preserve"> </w:t>
      </w:r>
      <w:r w:rsidRPr="0015713E">
        <w:rPr>
          <w:sz w:val="24"/>
          <w:szCs w:val="24"/>
          <w:lang w:val="lt-LT"/>
        </w:rPr>
        <w:t>tik</w:t>
      </w:r>
      <w:r w:rsidRPr="0015713E">
        <w:rPr>
          <w:spacing w:val="-5"/>
          <w:sz w:val="24"/>
          <w:szCs w:val="24"/>
          <w:lang w:val="lt-LT"/>
        </w:rPr>
        <w:t xml:space="preserve"> </w:t>
      </w:r>
      <w:r w:rsidRPr="0015713E">
        <w:rPr>
          <w:sz w:val="24"/>
          <w:szCs w:val="24"/>
          <w:lang w:val="lt-LT"/>
        </w:rPr>
        <w:t>ug</w:t>
      </w:r>
      <w:r w:rsidRPr="0015713E">
        <w:rPr>
          <w:spacing w:val="5"/>
          <w:sz w:val="24"/>
          <w:szCs w:val="24"/>
          <w:lang w:val="lt-LT"/>
        </w:rPr>
        <w:t>d</w:t>
      </w:r>
      <w:r w:rsidRPr="0015713E">
        <w:rPr>
          <w:spacing w:val="-3"/>
          <w:sz w:val="24"/>
          <w:szCs w:val="24"/>
          <w:lang w:val="lt-LT"/>
        </w:rPr>
        <w:t>ym</w:t>
      </w:r>
      <w:r w:rsidRPr="0015713E">
        <w:rPr>
          <w:sz w:val="24"/>
          <w:szCs w:val="24"/>
          <w:lang w:val="lt-LT"/>
        </w:rPr>
        <w:t>o</w:t>
      </w:r>
      <w:r w:rsidRPr="0015713E">
        <w:rPr>
          <w:spacing w:val="-5"/>
          <w:sz w:val="24"/>
          <w:szCs w:val="24"/>
          <w:lang w:val="lt-LT"/>
        </w:rPr>
        <w:t xml:space="preserve"> </w:t>
      </w:r>
      <w:r w:rsidRPr="0015713E">
        <w:rPr>
          <w:sz w:val="24"/>
          <w:szCs w:val="24"/>
          <w:lang w:val="lt-LT"/>
        </w:rPr>
        <w:t>t</w:t>
      </w:r>
      <w:r w:rsidRPr="0015713E">
        <w:rPr>
          <w:spacing w:val="2"/>
          <w:sz w:val="24"/>
          <w:szCs w:val="24"/>
          <w:lang w:val="lt-LT"/>
        </w:rPr>
        <w:t>u</w:t>
      </w:r>
      <w:r w:rsidRPr="0015713E">
        <w:rPr>
          <w:sz w:val="24"/>
          <w:szCs w:val="24"/>
          <w:lang w:val="lt-LT"/>
        </w:rPr>
        <w:t>riniui,</w:t>
      </w:r>
      <w:r w:rsidRPr="0015713E">
        <w:rPr>
          <w:spacing w:val="-5"/>
          <w:sz w:val="24"/>
          <w:szCs w:val="24"/>
          <w:lang w:val="lt-LT"/>
        </w:rPr>
        <w:t xml:space="preserve"> </w:t>
      </w:r>
      <w:r w:rsidRPr="0015713E">
        <w:rPr>
          <w:sz w:val="24"/>
          <w:szCs w:val="24"/>
          <w:lang w:val="lt-LT"/>
        </w:rPr>
        <w:t>bet</w:t>
      </w:r>
      <w:r w:rsidRPr="0015713E">
        <w:rPr>
          <w:spacing w:val="-5"/>
          <w:sz w:val="24"/>
          <w:szCs w:val="24"/>
          <w:lang w:val="lt-LT"/>
        </w:rPr>
        <w:t xml:space="preserve"> </w:t>
      </w:r>
      <w:r w:rsidRPr="0015713E">
        <w:rPr>
          <w:sz w:val="24"/>
          <w:szCs w:val="24"/>
          <w:lang w:val="lt-LT"/>
        </w:rPr>
        <w:t>ir</w:t>
      </w:r>
      <w:r w:rsidRPr="0015713E">
        <w:rPr>
          <w:spacing w:val="-5"/>
          <w:sz w:val="24"/>
          <w:szCs w:val="24"/>
          <w:lang w:val="lt-LT"/>
        </w:rPr>
        <w:t xml:space="preserve"> </w:t>
      </w:r>
      <w:r w:rsidRPr="0015713E">
        <w:rPr>
          <w:sz w:val="24"/>
          <w:szCs w:val="24"/>
          <w:lang w:val="lt-LT"/>
        </w:rPr>
        <w:t>vis</w:t>
      </w:r>
      <w:r w:rsidRPr="0015713E">
        <w:rPr>
          <w:spacing w:val="2"/>
          <w:sz w:val="24"/>
          <w:szCs w:val="24"/>
          <w:lang w:val="lt-LT"/>
        </w:rPr>
        <w:t>a</w:t>
      </w:r>
      <w:r w:rsidRPr="0015713E">
        <w:rPr>
          <w:sz w:val="24"/>
          <w:szCs w:val="24"/>
          <w:lang w:val="lt-LT"/>
        </w:rPr>
        <w:t>m</w:t>
      </w:r>
      <w:r w:rsidRPr="0015713E">
        <w:rPr>
          <w:spacing w:val="-6"/>
          <w:sz w:val="24"/>
          <w:szCs w:val="24"/>
          <w:lang w:val="lt-LT"/>
        </w:rPr>
        <w:t xml:space="preserve"> </w:t>
      </w:r>
      <w:r w:rsidRPr="0015713E">
        <w:rPr>
          <w:sz w:val="24"/>
          <w:szCs w:val="24"/>
          <w:lang w:val="lt-LT"/>
        </w:rPr>
        <w:t>u</w:t>
      </w:r>
      <w:r w:rsidRPr="0015713E">
        <w:rPr>
          <w:spacing w:val="2"/>
          <w:sz w:val="24"/>
          <w:szCs w:val="24"/>
          <w:lang w:val="lt-LT"/>
        </w:rPr>
        <w:t>g</w:t>
      </w:r>
      <w:r w:rsidRPr="0015713E">
        <w:rPr>
          <w:spacing w:val="5"/>
          <w:sz w:val="24"/>
          <w:szCs w:val="24"/>
          <w:lang w:val="lt-LT"/>
        </w:rPr>
        <w:t>d</w:t>
      </w:r>
      <w:r w:rsidRPr="0015713E">
        <w:rPr>
          <w:spacing w:val="-6"/>
          <w:sz w:val="24"/>
          <w:szCs w:val="24"/>
          <w:lang w:val="lt-LT"/>
        </w:rPr>
        <w:t>y</w:t>
      </w:r>
      <w:r w:rsidRPr="0015713E">
        <w:rPr>
          <w:sz w:val="24"/>
          <w:szCs w:val="24"/>
          <w:lang w:val="lt-LT"/>
        </w:rPr>
        <w:t>mo</w:t>
      </w:r>
      <w:r w:rsidRPr="0015713E">
        <w:rPr>
          <w:spacing w:val="-5"/>
          <w:sz w:val="24"/>
          <w:szCs w:val="24"/>
          <w:lang w:val="lt-LT"/>
        </w:rPr>
        <w:t xml:space="preserve"> </w:t>
      </w:r>
      <w:r w:rsidRPr="0015713E">
        <w:rPr>
          <w:sz w:val="24"/>
          <w:szCs w:val="24"/>
          <w:lang w:val="lt-LT"/>
        </w:rPr>
        <w:t>proc</w:t>
      </w:r>
      <w:r w:rsidRPr="0015713E">
        <w:rPr>
          <w:spacing w:val="2"/>
          <w:sz w:val="24"/>
          <w:szCs w:val="24"/>
          <w:lang w:val="lt-LT"/>
        </w:rPr>
        <w:t>e</w:t>
      </w:r>
      <w:r w:rsidRPr="0015713E">
        <w:rPr>
          <w:sz w:val="24"/>
          <w:szCs w:val="24"/>
          <w:lang w:val="lt-LT"/>
        </w:rPr>
        <w:t>sui.</w:t>
      </w:r>
      <w:r w:rsidRPr="0015713E">
        <w:rPr>
          <w:spacing w:val="-5"/>
          <w:sz w:val="24"/>
          <w:szCs w:val="24"/>
          <w:lang w:val="lt-LT"/>
        </w:rPr>
        <w:t xml:space="preserve"> </w:t>
      </w:r>
      <w:r w:rsidRPr="0015713E">
        <w:rPr>
          <w:sz w:val="24"/>
          <w:szCs w:val="24"/>
          <w:lang w:val="lt-LT"/>
        </w:rPr>
        <w:t>Jų</w:t>
      </w:r>
      <w:r w:rsidRPr="0015713E">
        <w:rPr>
          <w:spacing w:val="-10"/>
          <w:sz w:val="24"/>
          <w:szCs w:val="24"/>
          <w:lang w:val="lt-LT"/>
        </w:rPr>
        <w:t xml:space="preserve"> </w:t>
      </w:r>
      <w:r w:rsidRPr="0015713E">
        <w:rPr>
          <w:sz w:val="24"/>
          <w:szCs w:val="24"/>
          <w:lang w:val="lt-LT"/>
        </w:rPr>
        <w:t>dieg</w:t>
      </w:r>
      <w:r w:rsidRPr="0015713E">
        <w:rPr>
          <w:spacing w:val="2"/>
          <w:sz w:val="24"/>
          <w:szCs w:val="24"/>
          <w:lang w:val="lt-LT"/>
        </w:rPr>
        <w:t>i</w:t>
      </w:r>
      <w:r w:rsidRPr="0015713E">
        <w:rPr>
          <w:spacing w:val="-3"/>
          <w:sz w:val="24"/>
          <w:szCs w:val="24"/>
          <w:lang w:val="lt-LT"/>
        </w:rPr>
        <w:t>m</w:t>
      </w:r>
      <w:r w:rsidRPr="0015713E">
        <w:rPr>
          <w:sz w:val="24"/>
          <w:szCs w:val="24"/>
          <w:lang w:val="lt-LT"/>
        </w:rPr>
        <w:t>as</w:t>
      </w:r>
      <w:r w:rsidRPr="0015713E">
        <w:rPr>
          <w:spacing w:val="-5"/>
          <w:sz w:val="24"/>
          <w:szCs w:val="24"/>
          <w:lang w:val="lt-LT"/>
        </w:rPr>
        <w:t xml:space="preserve"> </w:t>
      </w:r>
      <w:r w:rsidRPr="0015713E">
        <w:rPr>
          <w:sz w:val="24"/>
          <w:szCs w:val="24"/>
          <w:lang w:val="lt-LT"/>
        </w:rPr>
        <w:t>šviet</w:t>
      </w:r>
      <w:r w:rsidRPr="0015713E">
        <w:rPr>
          <w:spacing w:val="2"/>
          <w:sz w:val="24"/>
          <w:szCs w:val="24"/>
          <w:lang w:val="lt-LT"/>
        </w:rPr>
        <w:t>i</w:t>
      </w:r>
      <w:r w:rsidRPr="0015713E">
        <w:rPr>
          <w:sz w:val="24"/>
          <w:szCs w:val="24"/>
          <w:lang w:val="lt-LT"/>
        </w:rPr>
        <w:t>mo</w:t>
      </w:r>
      <w:r w:rsidRPr="0015713E">
        <w:rPr>
          <w:spacing w:val="-5"/>
          <w:sz w:val="24"/>
          <w:szCs w:val="24"/>
          <w:lang w:val="lt-LT"/>
        </w:rPr>
        <w:t xml:space="preserve"> </w:t>
      </w:r>
      <w:r w:rsidRPr="0015713E">
        <w:rPr>
          <w:sz w:val="24"/>
          <w:szCs w:val="24"/>
          <w:lang w:val="lt-LT"/>
        </w:rPr>
        <w:t>įst</w:t>
      </w:r>
      <w:r w:rsidRPr="0015713E">
        <w:rPr>
          <w:spacing w:val="2"/>
          <w:sz w:val="24"/>
          <w:szCs w:val="24"/>
          <w:lang w:val="lt-LT"/>
        </w:rPr>
        <w:t>a</w:t>
      </w:r>
      <w:r w:rsidRPr="0015713E">
        <w:rPr>
          <w:sz w:val="24"/>
          <w:szCs w:val="24"/>
          <w:lang w:val="lt-LT"/>
        </w:rPr>
        <w:t>igose</w:t>
      </w:r>
      <w:r w:rsidRPr="0015713E">
        <w:rPr>
          <w:w w:val="99"/>
          <w:sz w:val="24"/>
          <w:szCs w:val="24"/>
          <w:lang w:val="lt-LT"/>
        </w:rPr>
        <w:t xml:space="preserve"> </w:t>
      </w:r>
      <w:r w:rsidRPr="0015713E">
        <w:rPr>
          <w:spacing w:val="-6"/>
          <w:sz w:val="24"/>
          <w:szCs w:val="24"/>
          <w:lang w:val="lt-LT"/>
        </w:rPr>
        <w:t>y</w:t>
      </w:r>
      <w:r w:rsidRPr="0015713E">
        <w:rPr>
          <w:spacing w:val="2"/>
          <w:sz w:val="24"/>
          <w:szCs w:val="24"/>
          <w:lang w:val="lt-LT"/>
        </w:rPr>
        <w:t>r</w:t>
      </w:r>
      <w:r w:rsidRPr="0015713E">
        <w:rPr>
          <w:sz w:val="24"/>
          <w:szCs w:val="24"/>
          <w:lang w:val="lt-LT"/>
        </w:rPr>
        <w:t>a</w:t>
      </w:r>
      <w:r w:rsidRPr="0015713E">
        <w:rPr>
          <w:spacing w:val="-7"/>
          <w:sz w:val="24"/>
          <w:szCs w:val="24"/>
          <w:lang w:val="lt-LT"/>
        </w:rPr>
        <w:t xml:space="preserve"> </w:t>
      </w:r>
      <w:r w:rsidRPr="0015713E">
        <w:rPr>
          <w:sz w:val="24"/>
          <w:szCs w:val="24"/>
          <w:lang w:val="lt-LT"/>
        </w:rPr>
        <w:t>svarbi</w:t>
      </w:r>
      <w:r w:rsidRPr="0015713E">
        <w:rPr>
          <w:spacing w:val="-9"/>
          <w:sz w:val="24"/>
          <w:szCs w:val="24"/>
          <w:lang w:val="lt-LT"/>
        </w:rPr>
        <w:t xml:space="preserve"> </w:t>
      </w:r>
      <w:r w:rsidRPr="0015713E">
        <w:rPr>
          <w:spacing w:val="2"/>
          <w:sz w:val="24"/>
          <w:szCs w:val="24"/>
          <w:lang w:val="lt-LT"/>
        </w:rPr>
        <w:t>š</w:t>
      </w:r>
      <w:r w:rsidRPr="0015713E">
        <w:rPr>
          <w:sz w:val="24"/>
          <w:szCs w:val="24"/>
          <w:lang w:val="lt-LT"/>
        </w:rPr>
        <w:t>alies</w:t>
      </w:r>
      <w:r w:rsidRPr="0015713E">
        <w:rPr>
          <w:spacing w:val="-8"/>
          <w:sz w:val="24"/>
          <w:szCs w:val="24"/>
          <w:lang w:val="lt-LT"/>
        </w:rPr>
        <w:t xml:space="preserve"> </w:t>
      </w:r>
      <w:r w:rsidRPr="0015713E">
        <w:rPr>
          <w:sz w:val="24"/>
          <w:szCs w:val="24"/>
          <w:lang w:val="lt-LT"/>
        </w:rPr>
        <w:t>šv</w:t>
      </w:r>
      <w:r w:rsidRPr="0015713E">
        <w:rPr>
          <w:spacing w:val="2"/>
          <w:sz w:val="24"/>
          <w:szCs w:val="24"/>
          <w:lang w:val="lt-LT"/>
        </w:rPr>
        <w:t>i</w:t>
      </w:r>
      <w:r w:rsidRPr="0015713E">
        <w:rPr>
          <w:sz w:val="24"/>
          <w:szCs w:val="24"/>
          <w:lang w:val="lt-LT"/>
        </w:rPr>
        <w:t>et</w:t>
      </w:r>
      <w:r w:rsidRPr="0015713E">
        <w:rPr>
          <w:spacing w:val="2"/>
          <w:sz w:val="24"/>
          <w:szCs w:val="24"/>
          <w:lang w:val="lt-LT"/>
        </w:rPr>
        <w:t>i</w:t>
      </w:r>
      <w:r w:rsidRPr="0015713E">
        <w:rPr>
          <w:spacing w:val="-3"/>
          <w:sz w:val="24"/>
          <w:szCs w:val="24"/>
          <w:lang w:val="lt-LT"/>
        </w:rPr>
        <w:t>m</w:t>
      </w:r>
      <w:r w:rsidRPr="0015713E">
        <w:rPr>
          <w:sz w:val="24"/>
          <w:szCs w:val="24"/>
          <w:lang w:val="lt-LT"/>
        </w:rPr>
        <w:t>o</w:t>
      </w:r>
      <w:r w:rsidRPr="0015713E">
        <w:rPr>
          <w:spacing w:val="-7"/>
          <w:sz w:val="24"/>
          <w:szCs w:val="24"/>
          <w:lang w:val="lt-LT"/>
        </w:rPr>
        <w:t xml:space="preserve"> </w:t>
      </w:r>
      <w:r w:rsidRPr="0015713E">
        <w:rPr>
          <w:sz w:val="24"/>
          <w:szCs w:val="24"/>
          <w:lang w:val="lt-LT"/>
        </w:rPr>
        <w:t>pertvar</w:t>
      </w:r>
      <w:r w:rsidRPr="0015713E">
        <w:rPr>
          <w:spacing w:val="2"/>
          <w:sz w:val="24"/>
          <w:szCs w:val="24"/>
          <w:lang w:val="lt-LT"/>
        </w:rPr>
        <w:t>k</w:t>
      </w:r>
      <w:r w:rsidRPr="0015713E">
        <w:rPr>
          <w:sz w:val="24"/>
          <w:szCs w:val="24"/>
          <w:lang w:val="lt-LT"/>
        </w:rPr>
        <w:t>os</w:t>
      </w:r>
      <w:r w:rsidRPr="0015713E">
        <w:rPr>
          <w:spacing w:val="-8"/>
          <w:sz w:val="24"/>
          <w:szCs w:val="24"/>
          <w:lang w:val="lt-LT"/>
        </w:rPr>
        <w:t xml:space="preserve"> </w:t>
      </w:r>
      <w:r w:rsidRPr="0015713E">
        <w:rPr>
          <w:sz w:val="24"/>
          <w:szCs w:val="24"/>
          <w:lang w:val="lt-LT"/>
        </w:rPr>
        <w:t>dal</w:t>
      </w:r>
      <w:r w:rsidRPr="0015713E">
        <w:rPr>
          <w:spacing w:val="2"/>
          <w:sz w:val="24"/>
          <w:szCs w:val="24"/>
          <w:lang w:val="lt-LT"/>
        </w:rPr>
        <w:t>i</w:t>
      </w:r>
      <w:r w:rsidRPr="0015713E">
        <w:rPr>
          <w:sz w:val="24"/>
          <w:szCs w:val="24"/>
          <w:lang w:val="lt-LT"/>
        </w:rPr>
        <w:t>s.</w:t>
      </w:r>
    </w:p>
    <w:p w:rsidR="00E160C1" w:rsidRDefault="00E160C1" w:rsidP="0022044E">
      <w:pPr>
        <w:pStyle w:val="Pagrindinistekstas"/>
        <w:tabs>
          <w:tab w:val="left" w:pos="851"/>
          <w:tab w:val="left" w:pos="5988"/>
          <w:tab w:val="left" w:pos="7155"/>
          <w:tab w:val="left" w:pos="8772"/>
        </w:tabs>
        <w:spacing w:line="360" w:lineRule="auto"/>
        <w:jc w:val="both"/>
        <w:rPr>
          <w:sz w:val="24"/>
          <w:szCs w:val="24"/>
          <w:lang w:val="lt-LT"/>
        </w:rPr>
      </w:pPr>
      <w:r w:rsidRPr="0015713E">
        <w:rPr>
          <w:sz w:val="24"/>
          <w:szCs w:val="24"/>
          <w:lang w:val="lt-LT"/>
        </w:rPr>
        <w:tab/>
        <w:t>Mokykloje</w:t>
      </w:r>
      <w:r w:rsidRPr="0015713E">
        <w:rPr>
          <w:spacing w:val="2"/>
          <w:sz w:val="24"/>
          <w:szCs w:val="24"/>
          <w:lang w:val="lt-LT"/>
        </w:rPr>
        <w:t xml:space="preserve"> s</w:t>
      </w:r>
      <w:r w:rsidRPr="0015713E">
        <w:rPr>
          <w:sz w:val="24"/>
          <w:szCs w:val="24"/>
          <w:lang w:val="lt-LT"/>
        </w:rPr>
        <w:t>kiri</w:t>
      </w:r>
      <w:r w:rsidRPr="0015713E">
        <w:rPr>
          <w:spacing w:val="2"/>
          <w:sz w:val="24"/>
          <w:szCs w:val="24"/>
          <w:lang w:val="lt-LT"/>
        </w:rPr>
        <w:t>a</w:t>
      </w:r>
      <w:r w:rsidRPr="0015713E">
        <w:rPr>
          <w:spacing w:val="-3"/>
          <w:sz w:val="24"/>
          <w:szCs w:val="24"/>
          <w:lang w:val="lt-LT"/>
        </w:rPr>
        <w:t>m</w:t>
      </w:r>
      <w:r w:rsidRPr="0015713E">
        <w:rPr>
          <w:sz w:val="24"/>
          <w:szCs w:val="24"/>
          <w:lang w:val="lt-LT"/>
        </w:rPr>
        <w:t xml:space="preserve">as </w:t>
      </w:r>
      <w:r>
        <w:rPr>
          <w:sz w:val="24"/>
          <w:szCs w:val="24"/>
          <w:lang w:val="lt-LT"/>
        </w:rPr>
        <w:t>ypatingas</w:t>
      </w:r>
      <w:r w:rsidRPr="0015713E">
        <w:rPr>
          <w:sz w:val="24"/>
          <w:szCs w:val="24"/>
          <w:lang w:val="lt-LT"/>
        </w:rPr>
        <w:t xml:space="preserve"> d</w:t>
      </w:r>
      <w:r w:rsidRPr="0015713E">
        <w:rPr>
          <w:spacing w:val="2"/>
          <w:sz w:val="24"/>
          <w:szCs w:val="24"/>
          <w:lang w:val="lt-LT"/>
        </w:rPr>
        <w:t>ė</w:t>
      </w:r>
      <w:r w:rsidRPr="0015713E">
        <w:rPr>
          <w:spacing w:val="-3"/>
          <w:sz w:val="24"/>
          <w:szCs w:val="24"/>
          <w:lang w:val="lt-LT"/>
        </w:rPr>
        <w:t>m</w:t>
      </w:r>
      <w:r w:rsidRPr="0015713E">
        <w:rPr>
          <w:sz w:val="24"/>
          <w:szCs w:val="24"/>
          <w:lang w:val="lt-LT"/>
        </w:rPr>
        <w:t>e</w:t>
      </w:r>
      <w:r w:rsidRPr="0015713E">
        <w:rPr>
          <w:spacing w:val="4"/>
          <w:sz w:val="24"/>
          <w:szCs w:val="24"/>
          <w:lang w:val="lt-LT"/>
        </w:rPr>
        <w:t>s</w:t>
      </w:r>
      <w:r w:rsidRPr="0015713E">
        <w:rPr>
          <w:spacing w:val="-6"/>
          <w:sz w:val="24"/>
          <w:szCs w:val="24"/>
          <w:lang w:val="lt-LT"/>
        </w:rPr>
        <w:t>y</w:t>
      </w:r>
      <w:r w:rsidRPr="0015713E">
        <w:rPr>
          <w:sz w:val="24"/>
          <w:szCs w:val="24"/>
          <w:lang w:val="lt-LT"/>
        </w:rPr>
        <w:t>s in</w:t>
      </w:r>
      <w:r w:rsidRPr="0015713E">
        <w:rPr>
          <w:spacing w:val="2"/>
          <w:sz w:val="24"/>
          <w:szCs w:val="24"/>
          <w:lang w:val="lt-LT"/>
        </w:rPr>
        <w:t>f</w:t>
      </w:r>
      <w:r w:rsidRPr="0015713E">
        <w:rPr>
          <w:sz w:val="24"/>
          <w:szCs w:val="24"/>
          <w:lang w:val="lt-LT"/>
        </w:rPr>
        <w:t>o</w:t>
      </w:r>
      <w:r w:rsidRPr="0015713E">
        <w:rPr>
          <w:spacing w:val="2"/>
          <w:sz w:val="24"/>
          <w:szCs w:val="24"/>
          <w:lang w:val="lt-LT"/>
        </w:rPr>
        <w:t>r</w:t>
      </w:r>
      <w:r w:rsidRPr="0015713E">
        <w:rPr>
          <w:spacing w:val="-3"/>
          <w:sz w:val="24"/>
          <w:szCs w:val="24"/>
          <w:lang w:val="lt-LT"/>
        </w:rPr>
        <w:t>m</w:t>
      </w:r>
      <w:r w:rsidRPr="0015713E">
        <w:rPr>
          <w:sz w:val="24"/>
          <w:szCs w:val="24"/>
          <w:lang w:val="lt-LT"/>
        </w:rPr>
        <w:t>ac</w:t>
      </w:r>
      <w:r w:rsidRPr="0015713E">
        <w:rPr>
          <w:spacing w:val="2"/>
          <w:sz w:val="24"/>
          <w:szCs w:val="24"/>
          <w:lang w:val="lt-LT"/>
        </w:rPr>
        <w:t>i</w:t>
      </w:r>
      <w:r w:rsidRPr="0015713E">
        <w:rPr>
          <w:sz w:val="24"/>
          <w:szCs w:val="24"/>
          <w:lang w:val="lt-LT"/>
        </w:rPr>
        <w:t>nių techno</w:t>
      </w:r>
      <w:r w:rsidRPr="0015713E">
        <w:rPr>
          <w:spacing w:val="2"/>
          <w:sz w:val="24"/>
          <w:szCs w:val="24"/>
          <w:lang w:val="lt-LT"/>
        </w:rPr>
        <w:t>l</w:t>
      </w:r>
      <w:r w:rsidRPr="0015713E">
        <w:rPr>
          <w:sz w:val="24"/>
          <w:szCs w:val="24"/>
          <w:lang w:val="lt-LT"/>
        </w:rPr>
        <w:t>ogijų dieg</w:t>
      </w:r>
      <w:r w:rsidRPr="0015713E">
        <w:rPr>
          <w:spacing w:val="2"/>
          <w:sz w:val="24"/>
          <w:szCs w:val="24"/>
          <w:lang w:val="lt-LT"/>
        </w:rPr>
        <w:t>i</w:t>
      </w:r>
      <w:r w:rsidRPr="0015713E">
        <w:rPr>
          <w:spacing w:val="-3"/>
          <w:sz w:val="24"/>
          <w:szCs w:val="24"/>
          <w:lang w:val="lt-LT"/>
        </w:rPr>
        <w:t>m</w:t>
      </w:r>
      <w:r w:rsidRPr="0015713E">
        <w:rPr>
          <w:sz w:val="24"/>
          <w:szCs w:val="24"/>
          <w:lang w:val="lt-LT"/>
        </w:rPr>
        <w:t>ui.</w:t>
      </w:r>
      <w:r w:rsidRPr="0015713E">
        <w:rPr>
          <w:spacing w:val="37"/>
          <w:sz w:val="24"/>
          <w:szCs w:val="24"/>
          <w:lang w:val="lt-LT"/>
        </w:rPr>
        <w:t xml:space="preserve"> </w:t>
      </w:r>
      <w:r w:rsidRPr="0015713E">
        <w:rPr>
          <w:sz w:val="24"/>
          <w:szCs w:val="24"/>
          <w:lang w:val="lt-LT"/>
        </w:rPr>
        <w:t>Darb</w:t>
      </w:r>
      <w:r w:rsidRPr="0015713E">
        <w:rPr>
          <w:spacing w:val="2"/>
          <w:sz w:val="24"/>
          <w:szCs w:val="24"/>
          <w:lang w:val="lt-LT"/>
        </w:rPr>
        <w:t>u</w:t>
      </w:r>
      <w:r w:rsidRPr="0015713E">
        <w:rPr>
          <w:sz w:val="24"/>
          <w:szCs w:val="24"/>
          <w:lang w:val="lt-LT"/>
        </w:rPr>
        <w:t>otoj</w:t>
      </w:r>
      <w:r w:rsidRPr="0015713E">
        <w:rPr>
          <w:spacing w:val="2"/>
          <w:sz w:val="24"/>
          <w:szCs w:val="24"/>
          <w:lang w:val="lt-LT"/>
        </w:rPr>
        <w:t>a</w:t>
      </w:r>
      <w:r w:rsidRPr="0015713E">
        <w:rPr>
          <w:sz w:val="24"/>
          <w:szCs w:val="24"/>
          <w:lang w:val="lt-LT"/>
        </w:rPr>
        <w:t>i</w:t>
      </w:r>
      <w:r w:rsidRPr="0015713E">
        <w:rPr>
          <w:spacing w:val="35"/>
          <w:sz w:val="24"/>
          <w:szCs w:val="24"/>
          <w:lang w:val="lt-LT"/>
        </w:rPr>
        <w:t xml:space="preserve"> </w:t>
      </w:r>
      <w:r>
        <w:rPr>
          <w:spacing w:val="35"/>
          <w:sz w:val="24"/>
          <w:szCs w:val="24"/>
          <w:lang w:val="lt-LT"/>
        </w:rPr>
        <w:t xml:space="preserve">yra </w:t>
      </w:r>
      <w:r w:rsidRPr="0015713E">
        <w:rPr>
          <w:sz w:val="24"/>
          <w:szCs w:val="24"/>
          <w:lang w:val="lt-LT"/>
        </w:rPr>
        <w:t>baigę</w:t>
      </w:r>
      <w:r w:rsidRPr="0015713E">
        <w:rPr>
          <w:spacing w:val="15"/>
          <w:sz w:val="24"/>
          <w:szCs w:val="24"/>
          <w:lang w:val="lt-LT"/>
        </w:rPr>
        <w:t xml:space="preserve"> </w:t>
      </w:r>
      <w:r w:rsidRPr="0015713E">
        <w:rPr>
          <w:sz w:val="24"/>
          <w:szCs w:val="24"/>
          <w:lang w:val="lt-LT"/>
        </w:rPr>
        <w:t>k</w:t>
      </w:r>
      <w:r w:rsidRPr="0015713E">
        <w:rPr>
          <w:spacing w:val="2"/>
          <w:sz w:val="24"/>
          <w:szCs w:val="24"/>
          <w:lang w:val="lt-LT"/>
        </w:rPr>
        <w:t>o</w:t>
      </w:r>
      <w:r w:rsidRPr="0015713E">
        <w:rPr>
          <w:spacing w:val="-3"/>
          <w:sz w:val="24"/>
          <w:szCs w:val="24"/>
          <w:lang w:val="lt-LT"/>
        </w:rPr>
        <w:t>m</w:t>
      </w:r>
      <w:r w:rsidRPr="0015713E">
        <w:rPr>
          <w:sz w:val="24"/>
          <w:szCs w:val="24"/>
          <w:lang w:val="lt-LT"/>
        </w:rPr>
        <w:t>p</w:t>
      </w:r>
      <w:r w:rsidRPr="0015713E">
        <w:rPr>
          <w:spacing w:val="2"/>
          <w:sz w:val="24"/>
          <w:szCs w:val="24"/>
          <w:lang w:val="lt-LT"/>
        </w:rPr>
        <w:t>i</w:t>
      </w:r>
      <w:r w:rsidRPr="0015713E">
        <w:rPr>
          <w:sz w:val="24"/>
          <w:szCs w:val="24"/>
          <w:lang w:val="lt-LT"/>
        </w:rPr>
        <w:t>uteri</w:t>
      </w:r>
      <w:r w:rsidRPr="0015713E">
        <w:rPr>
          <w:spacing w:val="2"/>
          <w:sz w:val="24"/>
          <w:szCs w:val="24"/>
          <w:lang w:val="lt-LT"/>
        </w:rPr>
        <w:t>n</w:t>
      </w:r>
      <w:r w:rsidRPr="0015713E">
        <w:rPr>
          <w:sz w:val="24"/>
          <w:szCs w:val="24"/>
          <w:lang w:val="lt-LT"/>
        </w:rPr>
        <w:t>io</w:t>
      </w:r>
      <w:r w:rsidRPr="0015713E">
        <w:rPr>
          <w:spacing w:val="36"/>
          <w:sz w:val="24"/>
          <w:szCs w:val="24"/>
          <w:lang w:val="lt-LT"/>
        </w:rPr>
        <w:t xml:space="preserve"> </w:t>
      </w:r>
      <w:r w:rsidRPr="0015713E">
        <w:rPr>
          <w:sz w:val="24"/>
          <w:szCs w:val="24"/>
          <w:lang w:val="lt-LT"/>
        </w:rPr>
        <w:t>rašti</w:t>
      </w:r>
      <w:r w:rsidRPr="0015713E">
        <w:rPr>
          <w:spacing w:val="2"/>
          <w:sz w:val="24"/>
          <w:szCs w:val="24"/>
          <w:lang w:val="lt-LT"/>
        </w:rPr>
        <w:t>n</w:t>
      </w:r>
      <w:r w:rsidRPr="0015713E">
        <w:rPr>
          <w:sz w:val="24"/>
          <w:szCs w:val="24"/>
          <w:lang w:val="lt-LT"/>
        </w:rPr>
        <w:t>g</w:t>
      </w:r>
      <w:r w:rsidRPr="0015713E">
        <w:rPr>
          <w:spacing w:val="2"/>
          <w:sz w:val="24"/>
          <w:szCs w:val="24"/>
          <w:lang w:val="lt-LT"/>
        </w:rPr>
        <w:t>u</w:t>
      </w:r>
      <w:r w:rsidRPr="0015713E">
        <w:rPr>
          <w:spacing w:val="-3"/>
          <w:sz w:val="24"/>
          <w:szCs w:val="24"/>
          <w:lang w:val="lt-LT"/>
        </w:rPr>
        <w:t>m</w:t>
      </w:r>
      <w:r w:rsidRPr="0015713E">
        <w:rPr>
          <w:sz w:val="24"/>
          <w:szCs w:val="24"/>
          <w:lang w:val="lt-LT"/>
        </w:rPr>
        <w:t>o</w:t>
      </w:r>
      <w:r w:rsidRPr="0015713E">
        <w:rPr>
          <w:spacing w:val="37"/>
          <w:sz w:val="24"/>
          <w:szCs w:val="24"/>
          <w:lang w:val="lt-LT"/>
        </w:rPr>
        <w:t xml:space="preserve"> </w:t>
      </w:r>
      <w:r w:rsidRPr="0015713E">
        <w:rPr>
          <w:sz w:val="24"/>
          <w:szCs w:val="24"/>
          <w:lang w:val="lt-LT"/>
        </w:rPr>
        <w:t>kurs</w:t>
      </w:r>
      <w:r w:rsidRPr="0015713E">
        <w:rPr>
          <w:spacing w:val="2"/>
          <w:sz w:val="24"/>
          <w:szCs w:val="24"/>
          <w:lang w:val="lt-LT"/>
        </w:rPr>
        <w:t>u</w:t>
      </w:r>
      <w:r w:rsidRPr="0015713E">
        <w:rPr>
          <w:sz w:val="24"/>
          <w:szCs w:val="24"/>
          <w:lang w:val="lt-LT"/>
        </w:rPr>
        <w:t>s.</w:t>
      </w:r>
      <w:r w:rsidRPr="0015713E">
        <w:rPr>
          <w:spacing w:val="35"/>
          <w:sz w:val="24"/>
          <w:szCs w:val="24"/>
          <w:lang w:val="lt-LT"/>
        </w:rPr>
        <w:t xml:space="preserve"> </w:t>
      </w:r>
      <w:r w:rsidRPr="0015713E">
        <w:rPr>
          <w:sz w:val="24"/>
          <w:szCs w:val="24"/>
          <w:lang w:val="lt-LT"/>
        </w:rPr>
        <w:t>Įstai</w:t>
      </w:r>
      <w:r w:rsidRPr="0015713E">
        <w:rPr>
          <w:spacing w:val="2"/>
          <w:sz w:val="24"/>
          <w:szCs w:val="24"/>
          <w:lang w:val="lt-LT"/>
        </w:rPr>
        <w:t>g</w:t>
      </w:r>
      <w:r w:rsidRPr="0015713E">
        <w:rPr>
          <w:sz w:val="24"/>
          <w:szCs w:val="24"/>
          <w:lang w:val="lt-LT"/>
        </w:rPr>
        <w:t>oje</w:t>
      </w:r>
      <w:r w:rsidRPr="0015713E">
        <w:rPr>
          <w:spacing w:val="36"/>
          <w:sz w:val="24"/>
          <w:szCs w:val="24"/>
          <w:lang w:val="lt-LT"/>
        </w:rPr>
        <w:t xml:space="preserve"> </w:t>
      </w:r>
      <w:r w:rsidRPr="0015713E">
        <w:rPr>
          <w:sz w:val="24"/>
          <w:szCs w:val="24"/>
          <w:lang w:val="lt-LT"/>
        </w:rPr>
        <w:t>įr</w:t>
      </w:r>
      <w:r w:rsidRPr="0015713E">
        <w:rPr>
          <w:spacing w:val="2"/>
          <w:sz w:val="24"/>
          <w:szCs w:val="24"/>
          <w:lang w:val="lt-LT"/>
        </w:rPr>
        <w:t>e</w:t>
      </w:r>
      <w:r w:rsidRPr="0015713E">
        <w:rPr>
          <w:sz w:val="24"/>
          <w:szCs w:val="24"/>
          <w:lang w:val="lt-LT"/>
        </w:rPr>
        <w:t>ngtos</w:t>
      </w:r>
      <w:r w:rsidRPr="0015713E">
        <w:rPr>
          <w:spacing w:val="37"/>
          <w:sz w:val="24"/>
          <w:szCs w:val="24"/>
          <w:lang w:val="lt-LT"/>
        </w:rPr>
        <w:t xml:space="preserve"> </w:t>
      </w:r>
      <w:r>
        <w:rPr>
          <w:spacing w:val="37"/>
          <w:sz w:val="24"/>
          <w:szCs w:val="24"/>
          <w:lang w:val="lt-LT"/>
        </w:rPr>
        <w:t>4</w:t>
      </w:r>
      <w:r w:rsidRPr="0015713E">
        <w:rPr>
          <w:w w:val="99"/>
          <w:sz w:val="24"/>
          <w:szCs w:val="24"/>
          <w:lang w:val="lt-LT"/>
        </w:rPr>
        <w:t xml:space="preserve"> </w:t>
      </w:r>
      <w:r w:rsidRPr="0015713E">
        <w:rPr>
          <w:sz w:val="24"/>
          <w:szCs w:val="24"/>
          <w:lang w:val="lt-LT"/>
        </w:rPr>
        <w:t>k</w:t>
      </w:r>
      <w:r w:rsidRPr="0015713E">
        <w:rPr>
          <w:spacing w:val="2"/>
          <w:sz w:val="24"/>
          <w:szCs w:val="24"/>
          <w:lang w:val="lt-LT"/>
        </w:rPr>
        <w:t>o</w:t>
      </w:r>
      <w:r w:rsidRPr="0015713E">
        <w:rPr>
          <w:spacing w:val="-3"/>
          <w:sz w:val="24"/>
          <w:szCs w:val="24"/>
          <w:lang w:val="lt-LT"/>
        </w:rPr>
        <w:t>m</w:t>
      </w:r>
      <w:r w:rsidRPr="0015713E">
        <w:rPr>
          <w:sz w:val="24"/>
          <w:szCs w:val="24"/>
          <w:lang w:val="lt-LT"/>
        </w:rPr>
        <w:t>piuter</w:t>
      </w:r>
      <w:r w:rsidRPr="0015713E">
        <w:rPr>
          <w:spacing w:val="2"/>
          <w:sz w:val="24"/>
          <w:szCs w:val="24"/>
          <w:lang w:val="lt-LT"/>
        </w:rPr>
        <w:t>i</w:t>
      </w:r>
      <w:r w:rsidRPr="0015713E">
        <w:rPr>
          <w:sz w:val="24"/>
          <w:szCs w:val="24"/>
          <w:lang w:val="lt-LT"/>
        </w:rPr>
        <w:t>zuotos</w:t>
      </w:r>
      <w:r w:rsidRPr="0015713E">
        <w:rPr>
          <w:spacing w:val="11"/>
          <w:sz w:val="24"/>
          <w:szCs w:val="24"/>
          <w:lang w:val="lt-LT"/>
        </w:rPr>
        <w:t xml:space="preserve"> </w:t>
      </w:r>
      <w:r w:rsidRPr="0015713E">
        <w:rPr>
          <w:sz w:val="24"/>
          <w:szCs w:val="24"/>
          <w:lang w:val="lt-LT"/>
        </w:rPr>
        <w:t>dar</w:t>
      </w:r>
      <w:r w:rsidRPr="0015713E">
        <w:rPr>
          <w:spacing w:val="2"/>
          <w:sz w:val="24"/>
          <w:szCs w:val="24"/>
          <w:lang w:val="lt-LT"/>
        </w:rPr>
        <w:t>b</w:t>
      </w:r>
      <w:r w:rsidRPr="0015713E">
        <w:rPr>
          <w:sz w:val="24"/>
          <w:szCs w:val="24"/>
          <w:lang w:val="lt-LT"/>
        </w:rPr>
        <w:t>o</w:t>
      </w:r>
      <w:r w:rsidRPr="0015713E">
        <w:rPr>
          <w:spacing w:val="9"/>
          <w:sz w:val="24"/>
          <w:szCs w:val="24"/>
          <w:lang w:val="lt-LT"/>
        </w:rPr>
        <w:t xml:space="preserve"> </w:t>
      </w:r>
      <w:r w:rsidRPr="0015713E">
        <w:rPr>
          <w:sz w:val="24"/>
          <w:szCs w:val="24"/>
          <w:lang w:val="lt-LT"/>
        </w:rPr>
        <w:t>vietos,</w:t>
      </w:r>
      <w:r w:rsidRPr="0015713E">
        <w:rPr>
          <w:spacing w:val="11"/>
          <w:sz w:val="24"/>
          <w:szCs w:val="24"/>
          <w:lang w:val="lt-LT"/>
        </w:rPr>
        <w:t xml:space="preserve"> </w:t>
      </w:r>
      <w:r w:rsidRPr="0015713E">
        <w:rPr>
          <w:sz w:val="24"/>
          <w:szCs w:val="24"/>
          <w:lang w:val="lt-LT"/>
        </w:rPr>
        <w:t>veik</w:t>
      </w:r>
      <w:r w:rsidRPr="0015713E">
        <w:rPr>
          <w:spacing w:val="2"/>
          <w:sz w:val="24"/>
          <w:szCs w:val="24"/>
          <w:lang w:val="lt-LT"/>
        </w:rPr>
        <w:t>i</w:t>
      </w:r>
      <w:r w:rsidRPr="0015713E">
        <w:rPr>
          <w:sz w:val="24"/>
          <w:szCs w:val="24"/>
          <w:lang w:val="lt-LT"/>
        </w:rPr>
        <w:t>a</w:t>
      </w:r>
      <w:r w:rsidRPr="0015713E">
        <w:rPr>
          <w:spacing w:val="10"/>
          <w:sz w:val="24"/>
          <w:szCs w:val="24"/>
          <w:lang w:val="lt-LT"/>
        </w:rPr>
        <w:t xml:space="preserve"> </w:t>
      </w:r>
      <w:r>
        <w:rPr>
          <w:spacing w:val="10"/>
          <w:sz w:val="24"/>
          <w:szCs w:val="24"/>
          <w:lang w:val="lt-LT"/>
        </w:rPr>
        <w:t>4</w:t>
      </w:r>
      <w:r w:rsidRPr="0015713E">
        <w:rPr>
          <w:spacing w:val="12"/>
          <w:sz w:val="24"/>
          <w:szCs w:val="24"/>
          <w:lang w:val="lt-LT"/>
        </w:rPr>
        <w:t xml:space="preserve"> </w:t>
      </w:r>
      <w:r w:rsidRPr="0015713E">
        <w:rPr>
          <w:sz w:val="24"/>
          <w:szCs w:val="24"/>
          <w:lang w:val="lt-LT"/>
        </w:rPr>
        <w:t>s</w:t>
      </w:r>
      <w:r w:rsidRPr="0015713E">
        <w:rPr>
          <w:spacing w:val="2"/>
          <w:sz w:val="24"/>
          <w:szCs w:val="24"/>
          <w:lang w:val="lt-LT"/>
        </w:rPr>
        <w:t>p</w:t>
      </w:r>
      <w:r w:rsidRPr="0015713E">
        <w:rPr>
          <w:sz w:val="24"/>
          <w:szCs w:val="24"/>
          <w:lang w:val="lt-LT"/>
        </w:rPr>
        <w:t>ausdintuva</w:t>
      </w:r>
      <w:r w:rsidRPr="0015713E">
        <w:rPr>
          <w:spacing w:val="2"/>
          <w:sz w:val="24"/>
          <w:szCs w:val="24"/>
          <w:lang w:val="lt-LT"/>
        </w:rPr>
        <w:t>i</w:t>
      </w:r>
      <w:r w:rsidRPr="0015713E">
        <w:rPr>
          <w:sz w:val="24"/>
          <w:szCs w:val="24"/>
          <w:lang w:val="lt-LT"/>
        </w:rPr>
        <w:t>, nupirkt</w:t>
      </w:r>
      <w:r>
        <w:rPr>
          <w:sz w:val="24"/>
          <w:szCs w:val="24"/>
          <w:lang w:val="lt-LT"/>
        </w:rPr>
        <w:t>i du projektoriai</w:t>
      </w:r>
      <w:r w:rsidRPr="0015713E">
        <w:rPr>
          <w:sz w:val="24"/>
          <w:szCs w:val="24"/>
          <w:lang w:val="lt-LT"/>
        </w:rPr>
        <w:t xml:space="preserve"> su ekranu</w:t>
      </w:r>
      <w:r>
        <w:rPr>
          <w:sz w:val="24"/>
          <w:szCs w:val="24"/>
          <w:lang w:val="lt-LT"/>
        </w:rPr>
        <w:t xml:space="preserve"> (kiekvienoje grupėje) bei interaktyvi lenta</w:t>
      </w:r>
      <w:r w:rsidRPr="009650E0">
        <w:rPr>
          <w:sz w:val="24"/>
          <w:szCs w:val="24"/>
          <w:lang w:val="lt-LT"/>
        </w:rPr>
        <w:t>.</w:t>
      </w:r>
      <w:r w:rsidRPr="0015713E">
        <w:rPr>
          <w:color w:val="C00000"/>
          <w:sz w:val="24"/>
          <w:szCs w:val="24"/>
          <w:lang w:val="lt-LT"/>
        </w:rPr>
        <w:t xml:space="preserve"> </w:t>
      </w:r>
      <w:r w:rsidRPr="0015713E">
        <w:rPr>
          <w:color w:val="C00000"/>
          <w:spacing w:val="5"/>
          <w:sz w:val="24"/>
          <w:szCs w:val="24"/>
          <w:lang w:val="lt-LT"/>
        </w:rPr>
        <w:t xml:space="preserve"> </w:t>
      </w:r>
      <w:r w:rsidRPr="0015713E">
        <w:rPr>
          <w:sz w:val="24"/>
          <w:szCs w:val="24"/>
          <w:lang w:val="lt-LT"/>
        </w:rPr>
        <w:t>Mokykla</w:t>
      </w:r>
      <w:r w:rsidRPr="0015713E">
        <w:rPr>
          <w:b/>
          <w:sz w:val="24"/>
          <w:szCs w:val="24"/>
          <w:lang w:val="lt-LT"/>
        </w:rPr>
        <w:t xml:space="preserve"> </w:t>
      </w:r>
      <w:r w:rsidRPr="0015713E">
        <w:rPr>
          <w:sz w:val="24"/>
          <w:szCs w:val="24"/>
          <w:lang w:val="lt-LT"/>
        </w:rPr>
        <w:t>turi</w:t>
      </w:r>
      <w:r w:rsidRPr="0015713E">
        <w:rPr>
          <w:spacing w:val="4"/>
          <w:sz w:val="24"/>
          <w:szCs w:val="24"/>
          <w:lang w:val="lt-LT"/>
        </w:rPr>
        <w:t xml:space="preserve"> </w:t>
      </w:r>
      <w:r w:rsidRPr="0015713E">
        <w:rPr>
          <w:sz w:val="24"/>
          <w:szCs w:val="24"/>
          <w:lang w:val="lt-LT"/>
        </w:rPr>
        <w:t>internetinę</w:t>
      </w:r>
      <w:r w:rsidRPr="0015713E">
        <w:rPr>
          <w:spacing w:val="61"/>
          <w:sz w:val="24"/>
          <w:szCs w:val="24"/>
          <w:lang w:val="lt-LT"/>
        </w:rPr>
        <w:t xml:space="preserve"> </w:t>
      </w:r>
      <w:r w:rsidRPr="0015713E">
        <w:rPr>
          <w:sz w:val="24"/>
          <w:szCs w:val="24"/>
          <w:lang w:val="lt-LT"/>
        </w:rPr>
        <w:t>p</w:t>
      </w:r>
      <w:r w:rsidRPr="0015713E">
        <w:rPr>
          <w:spacing w:val="2"/>
          <w:sz w:val="24"/>
          <w:szCs w:val="24"/>
          <w:lang w:val="lt-LT"/>
        </w:rPr>
        <w:t>r</w:t>
      </w:r>
      <w:r w:rsidRPr="0015713E">
        <w:rPr>
          <w:sz w:val="24"/>
          <w:szCs w:val="24"/>
          <w:lang w:val="lt-LT"/>
        </w:rPr>
        <w:t>ieigą,</w:t>
      </w:r>
      <w:r w:rsidRPr="0015713E">
        <w:rPr>
          <w:spacing w:val="1"/>
          <w:sz w:val="24"/>
          <w:szCs w:val="24"/>
          <w:lang w:val="lt-LT"/>
        </w:rPr>
        <w:t xml:space="preserve"> </w:t>
      </w:r>
      <w:r w:rsidRPr="0015713E">
        <w:rPr>
          <w:sz w:val="24"/>
          <w:szCs w:val="24"/>
          <w:lang w:val="lt-LT"/>
        </w:rPr>
        <w:t>t</w:t>
      </w:r>
      <w:r w:rsidRPr="0015713E">
        <w:rPr>
          <w:spacing w:val="2"/>
          <w:sz w:val="24"/>
          <w:szCs w:val="24"/>
          <w:lang w:val="lt-LT"/>
        </w:rPr>
        <w:t>o</w:t>
      </w:r>
      <w:r w:rsidRPr="0015713E">
        <w:rPr>
          <w:sz w:val="24"/>
          <w:szCs w:val="24"/>
          <w:lang w:val="lt-LT"/>
        </w:rPr>
        <w:t>dėl</w:t>
      </w:r>
      <w:r w:rsidRPr="0015713E">
        <w:rPr>
          <w:spacing w:val="2"/>
          <w:sz w:val="24"/>
          <w:szCs w:val="24"/>
          <w:lang w:val="lt-LT"/>
        </w:rPr>
        <w:t xml:space="preserve"> </w:t>
      </w:r>
      <w:r w:rsidRPr="0015713E">
        <w:rPr>
          <w:sz w:val="24"/>
          <w:szCs w:val="24"/>
          <w:lang w:val="lt-LT"/>
        </w:rPr>
        <w:t>yra</w:t>
      </w:r>
      <w:r w:rsidRPr="0015713E">
        <w:rPr>
          <w:spacing w:val="2"/>
          <w:sz w:val="24"/>
          <w:szCs w:val="24"/>
          <w:lang w:val="lt-LT"/>
        </w:rPr>
        <w:t xml:space="preserve"> </w:t>
      </w:r>
      <w:r w:rsidRPr="0015713E">
        <w:rPr>
          <w:sz w:val="24"/>
          <w:szCs w:val="24"/>
          <w:lang w:val="lt-LT"/>
        </w:rPr>
        <w:t>gal</w:t>
      </w:r>
      <w:r w:rsidRPr="0015713E">
        <w:rPr>
          <w:spacing w:val="2"/>
          <w:sz w:val="24"/>
          <w:szCs w:val="24"/>
          <w:lang w:val="lt-LT"/>
        </w:rPr>
        <w:t>im</w:t>
      </w:r>
      <w:r w:rsidRPr="0015713E">
        <w:rPr>
          <w:spacing w:val="-6"/>
          <w:sz w:val="24"/>
          <w:szCs w:val="24"/>
          <w:lang w:val="lt-LT"/>
        </w:rPr>
        <w:t>y</w:t>
      </w:r>
      <w:r w:rsidRPr="0015713E">
        <w:rPr>
          <w:spacing w:val="2"/>
          <w:sz w:val="24"/>
          <w:szCs w:val="24"/>
          <w:lang w:val="lt-LT"/>
        </w:rPr>
        <w:t>bė</w:t>
      </w:r>
      <w:r w:rsidRPr="0015713E">
        <w:rPr>
          <w:spacing w:val="60"/>
          <w:sz w:val="24"/>
          <w:szCs w:val="24"/>
          <w:lang w:val="lt-LT"/>
        </w:rPr>
        <w:t xml:space="preserve"> </w:t>
      </w:r>
      <w:r w:rsidRPr="0015713E">
        <w:rPr>
          <w:sz w:val="24"/>
          <w:szCs w:val="24"/>
          <w:lang w:val="lt-LT"/>
        </w:rPr>
        <w:t>gr</w:t>
      </w:r>
      <w:r w:rsidRPr="0015713E">
        <w:rPr>
          <w:spacing w:val="2"/>
          <w:sz w:val="24"/>
          <w:szCs w:val="24"/>
          <w:lang w:val="lt-LT"/>
        </w:rPr>
        <w:t>e</w:t>
      </w:r>
      <w:r w:rsidRPr="0015713E">
        <w:rPr>
          <w:sz w:val="24"/>
          <w:szCs w:val="24"/>
          <w:lang w:val="lt-LT"/>
        </w:rPr>
        <w:t>itai</w:t>
      </w:r>
      <w:r w:rsidRPr="0015713E">
        <w:rPr>
          <w:w w:val="99"/>
          <w:sz w:val="24"/>
          <w:szCs w:val="24"/>
          <w:lang w:val="lt-LT"/>
        </w:rPr>
        <w:t xml:space="preserve"> </w:t>
      </w:r>
      <w:r w:rsidRPr="0015713E">
        <w:rPr>
          <w:sz w:val="24"/>
          <w:szCs w:val="24"/>
          <w:lang w:val="lt-LT"/>
        </w:rPr>
        <w:t>susirasti</w:t>
      </w:r>
      <w:r w:rsidRPr="0015713E">
        <w:rPr>
          <w:spacing w:val="24"/>
          <w:sz w:val="24"/>
          <w:szCs w:val="24"/>
          <w:lang w:val="lt-LT"/>
        </w:rPr>
        <w:t xml:space="preserve"> </w:t>
      </w:r>
      <w:r w:rsidRPr="0015713E">
        <w:rPr>
          <w:sz w:val="24"/>
          <w:szCs w:val="24"/>
          <w:lang w:val="lt-LT"/>
        </w:rPr>
        <w:t>reiki</w:t>
      </w:r>
      <w:r w:rsidRPr="0015713E">
        <w:rPr>
          <w:spacing w:val="2"/>
          <w:sz w:val="24"/>
          <w:szCs w:val="24"/>
          <w:lang w:val="lt-LT"/>
        </w:rPr>
        <w:t>a</w:t>
      </w:r>
      <w:r w:rsidRPr="0015713E">
        <w:rPr>
          <w:sz w:val="24"/>
          <w:szCs w:val="24"/>
          <w:lang w:val="lt-LT"/>
        </w:rPr>
        <w:t>mą</w:t>
      </w:r>
      <w:r w:rsidRPr="0015713E">
        <w:rPr>
          <w:spacing w:val="14"/>
          <w:sz w:val="24"/>
          <w:szCs w:val="24"/>
          <w:lang w:val="lt-LT"/>
        </w:rPr>
        <w:t xml:space="preserve"> </w:t>
      </w:r>
      <w:r w:rsidRPr="0015713E">
        <w:rPr>
          <w:sz w:val="24"/>
          <w:szCs w:val="24"/>
          <w:lang w:val="lt-LT"/>
        </w:rPr>
        <w:t>in</w:t>
      </w:r>
      <w:r w:rsidRPr="0015713E">
        <w:rPr>
          <w:spacing w:val="2"/>
          <w:sz w:val="24"/>
          <w:szCs w:val="24"/>
          <w:lang w:val="lt-LT"/>
        </w:rPr>
        <w:t>fo</w:t>
      </w:r>
      <w:r w:rsidRPr="0015713E">
        <w:rPr>
          <w:sz w:val="24"/>
          <w:szCs w:val="24"/>
          <w:lang w:val="lt-LT"/>
        </w:rPr>
        <w:t>r</w:t>
      </w:r>
      <w:r w:rsidRPr="0015713E">
        <w:rPr>
          <w:spacing w:val="-3"/>
          <w:sz w:val="24"/>
          <w:szCs w:val="24"/>
          <w:lang w:val="lt-LT"/>
        </w:rPr>
        <w:t>m</w:t>
      </w:r>
      <w:r w:rsidRPr="0015713E">
        <w:rPr>
          <w:spacing w:val="2"/>
          <w:sz w:val="24"/>
          <w:szCs w:val="24"/>
          <w:lang w:val="lt-LT"/>
        </w:rPr>
        <w:t>a</w:t>
      </w:r>
      <w:r w:rsidRPr="0015713E">
        <w:rPr>
          <w:sz w:val="24"/>
          <w:szCs w:val="24"/>
          <w:lang w:val="lt-LT"/>
        </w:rPr>
        <w:t>ciją</w:t>
      </w:r>
      <w:r>
        <w:rPr>
          <w:sz w:val="24"/>
          <w:szCs w:val="24"/>
          <w:lang w:val="lt-LT"/>
        </w:rPr>
        <w:t xml:space="preserve"> bei</w:t>
      </w:r>
      <w:r w:rsidRPr="0015713E">
        <w:rPr>
          <w:w w:val="99"/>
          <w:sz w:val="24"/>
          <w:szCs w:val="24"/>
          <w:lang w:val="lt-LT"/>
        </w:rPr>
        <w:t xml:space="preserve"> </w:t>
      </w:r>
      <w:r w:rsidRPr="0015713E">
        <w:rPr>
          <w:spacing w:val="-3"/>
          <w:sz w:val="24"/>
          <w:szCs w:val="24"/>
          <w:lang w:val="lt-LT"/>
        </w:rPr>
        <w:t>m</w:t>
      </w:r>
      <w:r w:rsidRPr="0015713E">
        <w:rPr>
          <w:spacing w:val="2"/>
          <w:sz w:val="24"/>
          <w:szCs w:val="24"/>
          <w:lang w:val="lt-LT"/>
        </w:rPr>
        <w:t>o</w:t>
      </w:r>
      <w:r w:rsidRPr="0015713E">
        <w:rPr>
          <w:sz w:val="24"/>
          <w:szCs w:val="24"/>
          <w:lang w:val="lt-LT"/>
        </w:rPr>
        <w:t>dernizu</w:t>
      </w:r>
      <w:r w:rsidRPr="0015713E">
        <w:rPr>
          <w:spacing w:val="2"/>
          <w:sz w:val="24"/>
          <w:szCs w:val="24"/>
          <w:lang w:val="lt-LT"/>
        </w:rPr>
        <w:t>o</w:t>
      </w:r>
      <w:r w:rsidRPr="0015713E">
        <w:rPr>
          <w:sz w:val="24"/>
          <w:szCs w:val="24"/>
          <w:lang w:val="lt-LT"/>
        </w:rPr>
        <w:t>ti</w:t>
      </w:r>
      <w:r w:rsidRPr="0015713E">
        <w:rPr>
          <w:spacing w:val="48"/>
          <w:sz w:val="24"/>
          <w:szCs w:val="24"/>
          <w:lang w:val="lt-LT"/>
        </w:rPr>
        <w:t xml:space="preserve"> </w:t>
      </w:r>
      <w:r w:rsidRPr="0015713E">
        <w:rPr>
          <w:sz w:val="24"/>
          <w:szCs w:val="24"/>
          <w:lang w:val="lt-LT"/>
        </w:rPr>
        <w:t>ug</w:t>
      </w:r>
      <w:r w:rsidRPr="0015713E">
        <w:rPr>
          <w:spacing w:val="5"/>
          <w:sz w:val="24"/>
          <w:szCs w:val="24"/>
          <w:lang w:val="lt-LT"/>
        </w:rPr>
        <w:t>d</w:t>
      </w:r>
      <w:r w:rsidRPr="0015713E">
        <w:rPr>
          <w:spacing w:val="-6"/>
          <w:sz w:val="24"/>
          <w:szCs w:val="24"/>
          <w:lang w:val="lt-LT"/>
        </w:rPr>
        <w:t>y</w:t>
      </w:r>
      <w:r w:rsidRPr="0015713E">
        <w:rPr>
          <w:sz w:val="24"/>
          <w:szCs w:val="24"/>
          <w:lang w:val="lt-LT"/>
        </w:rPr>
        <w:t>mo</w:t>
      </w:r>
      <w:r w:rsidRPr="0015713E">
        <w:rPr>
          <w:spacing w:val="53"/>
          <w:sz w:val="24"/>
          <w:szCs w:val="24"/>
          <w:lang w:val="lt-LT"/>
        </w:rPr>
        <w:t xml:space="preserve"> </w:t>
      </w:r>
      <w:r w:rsidRPr="0015713E">
        <w:rPr>
          <w:sz w:val="24"/>
          <w:szCs w:val="24"/>
          <w:lang w:val="lt-LT"/>
        </w:rPr>
        <w:t>procesą</w:t>
      </w:r>
      <w:r w:rsidRPr="0015713E">
        <w:rPr>
          <w:spacing w:val="34"/>
          <w:sz w:val="24"/>
          <w:szCs w:val="24"/>
          <w:lang w:val="lt-LT"/>
        </w:rPr>
        <w:t xml:space="preserve"> </w:t>
      </w:r>
      <w:r w:rsidRPr="0015713E">
        <w:rPr>
          <w:sz w:val="24"/>
          <w:szCs w:val="24"/>
          <w:lang w:val="lt-LT"/>
        </w:rPr>
        <w:t>(įvairūs</w:t>
      </w:r>
      <w:r w:rsidRPr="0015713E">
        <w:rPr>
          <w:spacing w:val="51"/>
          <w:sz w:val="24"/>
          <w:szCs w:val="24"/>
          <w:lang w:val="lt-LT"/>
        </w:rPr>
        <w:t xml:space="preserve"> </w:t>
      </w:r>
      <w:r w:rsidRPr="0015713E">
        <w:rPr>
          <w:sz w:val="24"/>
          <w:szCs w:val="24"/>
          <w:lang w:val="lt-LT"/>
        </w:rPr>
        <w:t>k</w:t>
      </w:r>
      <w:r w:rsidRPr="0015713E">
        <w:rPr>
          <w:spacing w:val="2"/>
          <w:sz w:val="24"/>
          <w:szCs w:val="24"/>
          <w:lang w:val="lt-LT"/>
        </w:rPr>
        <w:t>o</w:t>
      </w:r>
      <w:r w:rsidRPr="0015713E">
        <w:rPr>
          <w:spacing w:val="-3"/>
          <w:sz w:val="24"/>
          <w:szCs w:val="24"/>
          <w:lang w:val="lt-LT"/>
        </w:rPr>
        <w:t>m</w:t>
      </w:r>
      <w:r w:rsidRPr="0015713E">
        <w:rPr>
          <w:spacing w:val="2"/>
          <w:sz w:val="24"/>
          <w:szCs w:val="24"/>
          <w:lang w:val="lt-LT"/>
        </w:rPr>
        <w:t>p</w:t>
      </w:r>
      <w:r w:rsidRPr="0015713E">
        <w:rPr>
          <w:sz w:val="24"/>
          <w:szCs w:val="24"/>
          <w:lang w:val="lt-LT"/>
        </w:rPr>
        <w:t>iuterini</w:t>
      </w:r>
      <w:r w:rsidRPr="0015713E">
        <w:rPr>
          <w:spacing w:val="2"/>
          <w:sz w:val="24"/>
          <w:szCs w:val="24"/>
          <w:lang w:val="lt-LT"/>
        </w:rPr>
        <w:t>a</w:t>
      </w:r>
      <w:r w:rsidRPr="0015713E">
        <w:rPr>
          <w:sz w:val="24"/>
          <w:szCs w:val="24"/>
          <w:lang w:val="lt-LT"/>
        </w:rPr>
        <w:t>i</w:t>
      </w:r>
      <w:r w:rsidRPr="0015713E">
        <w:rPr>
          <w:spacing w:val="48"/>
          <w:sz w:val="24"/>
          <w:szCs w:val="24"/>
          <w:lang w:val="lt-LT"/>
        </w:rPr>
        <w:t xml:space="preserve"> </w:t>
      </w:r>
      <w:r w:rsidRPr="0015713E">
        <w:rPr>
          <w:sz w:val="24"/>
          <w:szCs w:val="24"/>
          <w:lang w:val="lt-LT"/>
        </w:rPr>
        <w:t>lavin</w:t>
      </w:r>
      <w:r w:rsidRPr="0015713E">
        <w:rPr>
          <w:spacing w:val="2"/>
          <w:sz w:val="24"/>
          <w:szCs w:val="24"/>
          <w:lang w:val="lt-LT"/>
        </w:rPr>
        <w:t>a</w:t>
      </w:r>
      <w:r w:rsidRPr="0015713E">
        <w:rPr>
          <w:spacing w:val="-3"/>
          <w:sz w:val="24"/>
          <w:szCs w:val="24"/>
          <w:lang w:val="lt-LT"/>
        </w:rPr>
        <w:t>m</w:t>
      </w:r>
      <w:r w:rsidRPr="0015713E">
        <w:rPr>
          <w:spacing w:val="2"/>
          <w:sz w:val="24"/>
          <w:szCs w:val="24"/>
          <w:lang w:val="lt-LT"/>
        </w:rPr>
        <w:t>i</w:t>
      </w:r>
      <w:r w:rsidRPr="0015713E">
        <w:rPr>
          <w:sz w:val="24"/>
          <w:szCs w:val="24"/>
          <w:lang w:val="lt-LT"/>
        </w:rPr>
        <w:t>eji</w:t>
      </w:r>
      <w:r w:rsidRPr="0015713E">
        <w:rPr>
          <w:spacing w:val="49"/>
          <w:sz w:val="24"/>
          <w:szCs w:val="24"/>
          <w:lang w:val="lt-LT"/>
        </w:rPr>
        <w:t xml:space="preserve"> </w:t>
      </w:r>
      <w:r w:rsidRPr="0015713E">
        <w:rPr>
          <w:sz w:val="24"/>
          <w:szCs w:val="24"/>
          <w:lang w:val="lt-LT"/>
        </w:rPr>
        <w:t>žaid</w:t>
      </w:r>
      <w:r w:rsidRPr="0015713E">
        <w:rPr>
          <w:spacing w:val="2"/>
          <w:sz w:val="24"/>
          <w:szCs w:val="24"/>
          <w:lang w:val="lt-LT"/>
        </w:rPr>
        <w:t>i</w:t>
      </w:r>
      <w:r w:rsidRPr="0015713E">
        <w:rPr>
          <w:spacing w:val="-3"/>
          <w:sz w:val="24"/>
          <w:szCs w:val="24"/>
          <w:lang w:val="lt-LT"/>
        </w:rPr>
        <w:t>m</w:t>
      </w:r>
      <w:r w:rsidRPr="0015713E">
        <w:rPr>
          <w:sz w:val="24"/>
          <w:szCs w:val="24"/>
          <w:lang w:val="lt-LT"/>
        </w:rPr>
        <w:t>ai,</w:t>
      </w:r>
      <w:r w:rsidRPr="0015713E">
        <w:rPr>
          <w:spacing w:val="50"/>
          <w:sz w:val="24"/>
          <w:szCs w:val="24"/>
          <w:lang w:val="lt-LT"/>
        </w:rPr>
        <w:t xml:space="preserve"> </w:t>
      </w:r>
      <w:r w:rsidRPr="0015713E">
        <w:rPr>
          <w:sz w:val="24"/>
          <w:szCs w:val="24"/>
          <w:lang w:val="lt-LT"/>
        </w:rPr>
        <w:t>mok</w:t>
      </w:r>
      <w:r w:rsidRPr="0015713E">
        <w:rPr>
          <w:spacing w:val="2"/>
          <w:sz w:val="24"/>
          <w:szCs w:val="24"/>
          <w:lang w:val="lt-LT"/>
        </w:rPr>
        <w:t>o</w:t>
      </w:r>
      <w:r w:rsidRPr="0015713E">
        <w:rPr>
          <w:sz w:val="24"/>
          <w:szCs w:val="24"/>
          <w:lang w:val="lt-LT"/>
        </w:rPr>
        <w:t>mieji</w:t>
      </w:r>
      <w:r w:rsidRPr="0015713E">
        <w:rPr>
          <w:w w:val="99"/>
          <w:sz w:val="24"/>
          <w:szCs w:val="24"/>
          <w:lang w:val="lt-LT"/>
        </w:rPr>
        <w:t xml:space="preserve"> </w:t>
      </w:r>
      <w:r w:rsidRPr="0015713E">
        <w:rPr>
          <w:spacing w:val="2"/>
          <w:sz w:val="24"/>
          <w:szCs w:val="24"/>
          <w:lang w:val="lt-LT"/>
        </w:rPr>
        <w:t>f</w:t>
      </w:r>
      <w:r w:rsidRPr="0015713E">
        <w:rPr>
          <w:sz w:val="24"/>
          <w:szCs w:val="24"/>
          <w:lang w:val="lt-LT"/>
        </w:rPr>
        <w:t>il</w:t>
      </w:r>
      <w:r w:rsidRPr="0015713E">
        <w:rPr>
          <w:spacing w:val="-3"/>
          <w:sz w:val="24"/>
          <w:szCs w:val="24"/>
          <w:lang w:val="lt-LT"/>
        </w:rPr>
        <w:t>m</w:t>
      </w:r>
      <w:r w:rsidRPr="0015713E">
        <w:rPr>
          <w:sz w:val="24"/>
          <w:szCs w:val="24"/>
          <w:lang w:val="lt-LT"/>
        </w:rPr>
        <w:t>ukai</w:t>
      </w:r>
      <w:r w:rsidRPr="0015713E">
        <w:rPr>
          <w:spacing w:val="-8"/>
          <w:sz w:val="24"/>
          <w:szCs w:val="24"/>
          <w:lang w:val="lt-LT"/>
        </w:rPr>
        <w:t xml:space="preserve"> </w:t>
      </w:r>
      <w:r w:rsidRPr="0015713E">
        <w:rPr>
          <w:sz w:val="24"/>
          <w:szCs w:val="24"/>
          <w:lang w:val="lt-LT"/>
        </w:rPr>
        <w:t>ir</w:t>
      </w:r>
      <w:r w:rsidRPr="0015713E">
        <w:rPr>
          <w:spacing w:val="-5"/>
          <w:sz w:val="24"/>
          <w:szCs w:val="24"/>
          <w:lang w:val="lt-LT"/>
        </w:rPr>
        <w:t xml:space="preserve"> </w:t>
      </w:r>
      <w:r w:rsidRPr="0015713E">
        <w:rPr>
          <w:sz w:val="24"/>
          <w:szCs w:val="24"/>
          <w:lang w:val="lt-LT"/>
        </w:rPr>
        <w:t>kt.)</w:t>
      </w:r>
      <w:r>
        <w:rPr>
          <w:sz w:val="24"/>
          <w:szCs w:val="24"/>
          <w:lang w:val="lt-LT"/>
        </w:rPr>
        <w:t>.</w:t>
      </w:r>
      <w:r w:rsidRPr="0015713E">
        <w:rPr>
          <w:sz w:val="24"/>
          <w:szCs w:val="24"/>
          <w:lang w:val="lt-LT"/>
        </w:rPr>
        <w:t xml:space="preserve"> </w:t>
      </w:r>
      <w:r>
        <w:rPr>
          <w:sz w:val="24"/>
          <w:szCs w:val="24"/>
          <w:lang w:val="lt-LT"/>
        </w:rPr>
        <w:t>Naujų šiuolaikinių technologijų įsigijimas, įdiegimas, panaudojimas pagerino ugdymo procesą, padarė jį patrauklesniu bei įvairesniu. Tačiau vis dar trūksta informacijos ir praktinių mokymų dėl platesnių interaktyvios lentos panaudojimo galimybių.</w:t>
      </w:r>
    </w:p>
    <w:p w:rsidR="00E160C1" w:rsidRDefault="00E160C1" w:rsidP="0022044E">
      <w:pPr>
        <w:pStyle w:val="Pagrindinistekstas"/>
        <w:tabs>
          <w:tab w:val="left" w:pos="851"/>
          <w:tab w:val="left" w:pos="5988"/>
          <w:tab w:val="left" w:pos="7155"/>
          <w:tab w:val="left" w:pos="8772"/>
        </w:tabs>
        <w:spacing w:line="360" w:lineRule="auto"/>
        <w:jc w:val="both"/>
        <w:rPr>
          <w:sz w:val="24"/>
          <w:szCs w:val="24"/>
          <w:lang w:val="lt-LT"/>
        </w:rPr>
      </w:pPr>
      <w:r>
        <w:rPr>
          <w:sz w:val="24"/>
          <w:szCs w:val="24"/>
          <w:lang w:val="lt-LT"/>
        </w:rPr>
        <w:tab/>
        <w:t xml:space="preserve">Naudojantis informacinėmis technologijomis, įstaiga nuosekliai ir periodiškai užtikrina veiklos informacijos sklaidą. </w:t>
      </w:r>
      <w:r w:rsidRPr="0015713E">
        <w:rPr>
          <w:sz w:val="24"/>
          <w:szCs w:val="24"/>
          <w:lang w:val="lt-LT"/>
        </w:rPr>
        <w:t>Visa svarbi informacija talpinama į Mokyklos internetinę s</w:t>
      </w:r>
      <w:r>
        <w:rPr>
          <w:sz w:val="24"/>
          <w:szCs w:val="24"/>
          <w:lang w:val="lt-LT"/>
        </w:rPr>
        <w:t xml:space="preserve">vetainę </w:t>
      </w:r>
      <w:hyperlink r:id="rId8" w:history="1">
        <w:r w:rsidRPr="007A63B8">
          <w:rPr>
            <w:rStyle w:val="Hipersaitas"/>
            <w:sz w:val="24"/>
            <w:szCs w:val="24"/>
            <w:lang w:val="lt-LT"/>
          </w:rPr>
          <w:t>www.palukniodarzelis.lt</w:t>
        </w:r>
      </w:hyperlink>
      <w:r>
        <w:rPr>
          <w:sz w:val="24"/>
          <w:szCs w:val="24"/>
          <w:lang w:val="lt-LT"/>
        </w:rPr>
        <w:t xml:space="preserve">. Tėvų pageidavimu sukurta darželio </w:t>
      </w:r>
      <w:proofErr w:type="spellStart"/>
      <w:r w:rsidRPr="004E7C0A">
        <w:rPr>
          <w:i/>
          <w:sz w:val="24"/>
          <w:szCs w:val="24"/>
          <w:lang w:val="lt-LT"/>
        </w:rPr>
        <w:t>facebook</w:t>
      </w:r>
      <w:proofErr w:type="spellEnd"/>
      <w:r>
        <w:rPr>
          <w:sz w:val="24"/>
          <w:szCs w:val="24"/>
          <w:lang w:val="lt-LT"/>
        </w:rPr>
        <w:t xml:space="preserve"> paskyra socialiniuose tinkluose, kur pedagogai dalinasi kasdienine vykdoma veikla darželyje, teikia užklausas tėveliams, veda diskusijas. Pedagogai dirbantys su technologijomis užtikrina nuolatinę komunikaciją ir glaudų bendradarbiavimą su ugdytinių tėvais ugdymo informavimo tikslais. </w:t>
      </w:r>
    </w:p>
    <w:p w:rsidR="00E160C1" w:rsidRDefault="00E160C1" w:rsidP="0022044E">
      <w:pPr>
        <w:pStyle w:val="Pagrindinistekstas"/>
        <w:tabs>
          <w:tab w:val="left" w:pos="851"/>
          <w:tab w:val="left" w:pos="5988"/>
          <w:tab w:val="left" w:pos="7155"/>
          <w:tab w:val="left" w:pos="8772"/>
        </w:tabs>
        <w:spacing w:line="360" w:lineRule="auto"/>
        <w:jc w:val="both"/>
        <w:rPr>
          <w:sz w:val="24"/>
          <w:szCs w:val="24"/>
          <w:lang w:val="lt-LT"/>
        </w:rPr>
      </w:pPr>
    </w:p>
    <w:p w:rsidR="00E160C1" w:rsidRDefault="00E160C1" w:rsidP="00830412">
      <w:pPr>
        <w:pStyle w:val="Antrat1"/>
        <w:spacing w:line="360" w:lineRule="auto"/>
        <w:ind w:left="101"/>
        <w:jc w:val="both"/>
        <w:rPr>
          <w:sz w:val="24"/>
          <w:szCs w:val="24"/>
          <w:lang w:val="lt-LT"/>
        </w:rPr>
      </w:pPr>
      <w:r>
        <w:rPr>
          <w:sz w:val="24"/>
          <w:szCs w:val="24"/>
          <w:lang w:val="lt-LT"/>
        </w:rPr>
        <w:t xml:space="preserve">Edukaciniai </w:t>
      </w:r>
      <w:r w:rsidRPr="0015713E">
        <w:rPr>
          <w:spacing w:val="-25"/>
          <w:sz w:val="24"/>
          <w:szCs w:val="24"/>
          <w:lang w:val="lt-LT"/>
        </w:rPr>
        <w:t xml:space="preserve"> </w:t>
      </w:r>
      <w:r w:rsidRPr="0015713E">
        <w:rPr>
          <w:sz w:val="24"/>
          <w:szCs w:val="24"/>
          <w:lang w:val="lt-LT"/>
        </w:rPr>
        <w:t>veiks</w:t>
      </w:r>
      <w:r w:rsidRPr="0015713E">
        <w:rPr>
          <w:spacing w:val="2"/>
          <w:sz w:val="24"/>
          <w:szCs w:val="24"/>
          <w:lang w:val="lt-LT"/>
        </w:rPr>
        <w:t>n</w:t>
      </w:r>
      <w:r w:rsidRPr="0015713E">
        <w:rPr>
          <w:sz w:val="24"/>
          <w:szCs w:val="24"/>
          <w:lang w:val="lt-LT"/>
        </w:rPr>
        <w:t>iai</w:t>
      </w:r>
    </w:p>
    <w:p w:rsidR="00E160C1" w:rsidRDefault="00E160C1" w:rsidP="001E1ACA">
      <w:pPr>
        <w:pStyle w:val="Antrat1"/>
        <w:spacing w:line="360" w:lineRule="auto"/>
        <w:ind w:firstLine="720"/>
        <w:jc w:val="both"/>
        <w:rPr>
          <w:b w:val="0"/>
          <w:sz w:val="24"/>
          <w:szCs w:val="24"/>
          <w:lang w:val="lt-LT"/>
        </w:rPr>
      </w:pPr>
      <w:r>
        <w:rPr>
          <w:b w:val="0"/>
          <w:sz w:val="24"/>
          <w:szCs w:val="24"/>
          <w:lang w:val="lt-LT"/>
        </w:rPr>
        <w:t>Mokykloje sudarytos palankios sąlygos pedagogų kvalifikacijos tobulinimo kursuose ir seminaruose dalyvauti. Taip kuriama kūrybingų ir profesionalių pedagogų bendruomenė. Pedagogai dirbantys su technologijomis ugdymo procese, užtikrina kokybišką ugdymo procesą, bei glaudų bendradarbiavimą su ugdytinių šeimomis. Ugdymo tikslai derinami su vaikų, šeimų, bendruomenės ir valstybės poreikiais. Neformalaus ugdymo veiklos taikomos atsižvelgiant į Mokyklos bendruomenės poreikius.</w:t>
      </w:r>
    </w:p>
    <w:p w:rsidR="00E160C1" w:rsidRDefault="00E160C1" w:rsidP="001B7D26">
      <w:pPr>
        <w:pStyle w:val="Antrat1"/>
        <w:spacing w:line="360" w:lineRule="auto"/>
        <w:ind w:firstLine="720"/>
        <w:jc w:val="both"/>
        <w:rPr>
          <w:b w:val="0"/>
          <w:sz w:val="24"/>
          <w:szCs w:val="24"/>
          <w:lang w:val="lt-LT"/>
        </w:rPr>
      </w:pPr>
      <w:r>
        <w:rPr>
          <w:b w:val="0"/>
          <w:sz w:val="24"/>
          <w:szCs w:val="24"/>
          <w:lang w:val="lt-LT"/>
        </w:rPr>
        <w:t xml:space="preserve">Kadangi įstaigoje trūksta patalpų aktyviam fiziniam judėjimui (neturime aktų salės, sporto salės), ypatingas </w:t>
      </w:r>
      <w:proofErr w:type="spellStart"/>
      <w:r>
        <w:rPr>
          <w:b w:val="0"/>
          <w:sz w:val="24"/>
          <w:szCs w:val="24"/>
          <w:lang w:val="lt-LT"/>
        </w:rPr>
        <w:t>dėmėsys</w:t>
      </w:r>
      <w:proofErr w:type="spellEnd"/>
      <w:r>
        <w:rPr>
          <w:b w:val="0"/>
          <w:sz w:val="24"/>
          <w:szCs w:val="24"/>
          <w:lang w:val="lt-LT"/>
        </w:rPr>
        <w:t xml:space="preserve"> skiriamas fizinio ugdymo lavinimui kieme. Šiuo tikslu nuolat tobulinama darželio kiemo teritorija, kad patenkinti vaikų kokybišką ir aktyvią fizinę veiklą. </w:t>
      </w:r>
    </w:p>
    <w:p w:rsidR="00E160C1" w:rsidRDefault="00E160C1" w:rsidP="001B7D26">
      <w:pPr>
        <w:pStyle w:val="Antrat1"/>
        <w:spacing w:line="360" w:lineRule="auto"/>
        <w:ind w:firstLine="720"/>
        <w:jc w:val="both"/>
        <w:rPr>
          <w:b w:val="0"/>
          <w:sz w:val="24"/>
          <w:szCs w:val="24"/>
          <w:lang w:val="lt-LT"/>
        </w:rPr>
      </w:pPr>
    </w:p>
    <w:p w:rsidR="00E160C1" w:rsidRDefault="00E160C1" w:rsidP="001B7D26">
      <w:pPr>
        <w:pStyle w:val="Antrat1"/>
        <w:spacing w:line="360" w:lineRule="auto"/>
        <w:ind w:firstLine="720"/>
        <w:jc w:val="both"/>
        <w:rPr>
          <w:b w:val="0"/>
          <w:sz w:val="24"/>
          <w:szCs w:val="24"/>
          <w:lang w:val="lt-LT"/>
        </w:rPr>
      </w:pPr>
    </w:p>
    <w:p w:rsidR="00E160C1" w:rsidRDefault="00E160C1" w:rsidP="001B7D26">
      <w:pPr>
        <w:pStyle w:val="Antrat1"/>
        <w:spacing w:line="360" w:lineRule="auto"/>
        <w:ind w:firstLine="720"/>
        <w:jc w:val="both"/>
        <w:rPr>
          <w:b w:val="0"/>
          <w:sz w:val="24"/>
          <w:szCs w:val="24"/>
          <w:lang w:val="lt-LT"/>
        </w:rPr>
      </w:pPr>
    </w:p>
    <w:p w:rsidR="00E160C1" w:rsidRDefault="00E160C1" w:rsidP="001B7D26">
      <w:pPr>
        <w:pStyle w:val="Antrat1"/>
        <w:spacing w:line="360" w:lineRule="auto"/>
        <w:ind w:firstLine="720"/>
        <w:jc w:val="both"/>
        <w:rPr>
          <w:b w:val="0"/>
          <w:sz w:val="24"/>
          <w:szCs w:val="24"/>
          <w:lang w:val="lt-LT"/>
        </w:rPr>
      </w:pPr>
    </w:p>
    <w:p w:rsidR="00E160C1" w:rsidRDefault="00E160C1" w:rsidP="001B7D26">
      <w:pPr>
        <w:pStyle w:val="Antrat1"/>
        <w:spacing w:line="360" w:lineRule="auto"/>
        <w:ind w:firstLine="720"/>
        <w:jc w:val="both"/>
        <w:rPr>
          <w:b w:val="0"/>
          <w:sz w:val="24"/>
          <w:szCs w:val="24"/>
          <w:lang w:val="lt-LT"/>
        </w:rPr>
      </w:pPr>
    </w:p>
    <w:p w:rsidR="00E160C1" w:rsidRDefault="00E160C1" w:rsidP="001B7D26">
      <w:pPr>
        <w:pStyle w:val="Antrat1"/>
        <w:spacing w:line="360" w:lineRule="auto"/>
        <w:ind w:firstLine="720"/>
        <w:jc w:val="both"/>
        <w:rPr>
          <w:b w:val="0"/>
          <w:sz w:val="24"/>
          <w:szCs w:val="24"/>
          <w:lang w:val="lt-LT"/>
        </w:rPr>
      </w:pPr>
    </w:p>
    <w:p w:rsidR="00E160C1" w:rsidRDefault="00E160C1" w:rsidP="001B7D26">
      <w:pPr>
        <w:pStyle w:val="Antrat1"/>
        <w:spacing w:line="360" w:lineRule="auto"/>
        <w:ind w:firstLine="720"/>
        <w:jc w:val="both"/>
        <w:rPr>
          <w:b w:val="0"/>
          <w:sz w:val="24"/>
          <w:szCs w:val="24"/>
          <w:lang w:val="lt-LT"/>
        </w:rPr>
      </w:pPr>
    </w:p>
    <w:p w:rsidR="00E160C1" w:rsidRDefault="00E160C1" w:rsidP="001B7D26">
      <w:pPr>
        <w:pStyle w:val="Antrat1"/>
        <w:spacing w:line="360" w:lineRule="auto"/>
        <w:ind w:firstLine="720"/>
        <w:jc w:val="both"/>
        <w:rPr>
          <w:b w:val="0"/>
          <w:sz w:val="24"/>
          <w:szCs w:val="24"/>
          <w:lang w:val="lt-LT"/>
        </w:rPr>
      </w:pPr>
    </w:p>
    <w:p w:rsidR="00E160C1" w:rsidRDefault="00E160C1" w:rsidP="001B7D26">
      <w:pPr>
        <w:pStyle w:val="Antrat1"/>
        <w:spacing w:line="360" w:lineRule="auto"/>
        <w:ind w:firstLine="720"/>
        <w:jc w:val="both"/>
        <w:rPr>
          <w:b w:val="0"/>
          <w:sz w:val="24"/>
          <w:szCs w:val="24"/>
          <w:lang w:val="lt-LT"/>
        </w:rPr>
      </w:pPr>
    </w:p>
    <w:p w:rsidR="00E160C1" w:rsidRDefault="00E160C1" w:rsidP="001B7D26">
      <w:pPr>
        <w:pStyle w:val="Antrat1"/>
        <w:spacing w:line="360" w:lineRule="auto"/>
        <w:ind w:firstLine="720"/>
        <w:jc w:val="both"/>
        <w:rPr>
          <w:b w:val="0"/>
          <w:sz w:val="24"/>
          <w:szCs w:val="24"/>
          <w:lang w:val="lt-LT"/>
        </w:rPr>
      </w:pPr>
    </w:p>
    <w:p w:rsidR="00E160C1" w:rsidRDefault="00E160C1" w:rsidP="001B7D26">
      <w:pPr>
        <w:pStyle w:val="Antrat1"/>
        <w:spacing w:line="360" w:lineRule="auto"/>
        <w:ind w:firstLine="720"/>
        <w:jc w:val="both"/>
        <w:rPr>
          <w:b w:val="0"/>
          <w:sz w:val="24"/>
          <w:szCs w:val="24"/>
          <w:lang w:val="lt-LT"/>
        </w:rPr>
      </w:pPr>
    </w:p>
    <w:p w:rsidR="00E160C1" w:rsidRDefault="00E160C1" w:rsidP="001B7D26">
      <w:pPr>
        <w:pStyle w:val="Antrat1"/>
        <w:spacing w:line="360" w:lineRule="auto"/>
        <w:ind w:firstLine="720"/>
        <w:jc w:val="both"/>
        <w:rPr>
          <w:b w:val="0"/>
          <w:sz w:val="24"/>
          <w:szCs w:val="24"/>
          <w:lang w:val="lt-LT"/>
        </w:rPr>
      </w:pPr>
    </w:p>
    <w:p w:rsidR="00E160C1" w:rsidRDefault="00E160C1" w:rsidP="001B7D26">
      <w:pPr>
        <w:pStyle w:val="Antrat1"/>
        <w:spacing w:line="360" w:lineRule="auto"/>
        <w:ind w:firstLine="720"/>
        <w:jc w:val="both"/>
        <w:rPr>
          <w:b w:val="0"/>
          <w:sz w:val="24"/>
          <w:szCs w:val="24"/>
          <w:lang w:val="lt-LT"/>
        </w:rPr>
      </w:pPr>
    </w:p>
    <w:p w:rsidR="00E160C1" w:rsidRDefault="00E160C1" w:rsidP="001B7D26">
      <w:pPr>
        <w:pStyle w:val="Antrat1"/>
        <w:spacing w:line="360" w:lineRule="auto"/>
        <w:ind w:firstLine="720"/>
        <w:jc w:val="both"/>
        <w:rPr>
          <w:b w:val="0"/>
          <w:sz w:val="24"/>
          <w:szCs w:val="24"/>
          <w:lang w:val="lt-LT"/>
        </w:rPr>
      </w:pPr>
    </w:p>
    <w:p w:rsidR="00E160C1" w:rsidRDefault="00E160C1" w:rsidP="001B7D26">
      <w:pPr>
        <w:pStyle w:val="Antrat1"/>
        <w:spacing w:line="360" w:lineRule="auto"/>
        <w:ind w:firstLine="720"/>
        <w:jc w:val="both"/>
        <w:rPr>
          <w:b w:val="0"/>
          <w:sz w:val="24"/>
          <w:szCs w:val="24"/>
          <w:lang w:val="lt-LT"/>
        </w:rPr>
      </w:pPr>
    </w:p>
    <w:p w:rsidR="00E160C1" w:rsidRDefault="00E160C1" w:rsidP="001B7D26">
      <w:pPr>
        <w:pStyle w:val="Antrat1"/>
        <w:spacing w:line="360" w:lineRule="auto"/>
        <w:ind w:firstLine="720"/>
        <w:jc w:val="both"/>
        <w:rPr>
          <w:b w:val="0"/>
          <w:sz w:val="24"/>
          <w:szCs w:val="24"/>
          <w:lang w:val="lt-LT"/>
        </w:rPr>
      </w:pPr>
    </w:p>
    <w:p w:rsidR="00E160C1" w:rsidRDefault="00E160C1" w:rsidP="001B7D26">
      <w:pPr>
        <w:pStyle w:val="Antrat1"/>
        <w:spacing w:line="360" w:lineRule="auto"/>
        <w:ind w:firstLine="720"/>
        <w:jc w:val="both"/>
        <w:rPr>
          <w:b w:val="0"/>
          <w:sz w:val="24"/>
          <w:szCs w:val="24"/>
          <w:lang w:val="lt-LT"/>
        </w:rPr>
      </w:pPr>
    </w:p>
    <w:p w:rsidR="00E160C1" w:rsidRPr="001E1ACA" w:rsidRDefault="00E160C1" w:rsidP="001B7D26">
      <w:pPr>
        <w:pStyle w:val="Antrat1"/>
        <w:spacing w:line="360" w:lineRule="auto"/>
        <w:ind w:firstLine="720"/>
        <w:jc w:val="both"/>
        <w:rPr>
          <w:b w:val="0"/>
          <w:sz w:val="24"/>
          <w:szCs w:val="24"/>
          <w:lang w:val="lt-LT"/>
        </w:rPr>
      </w:pPr>
    </w:p>
    <w:p w:rsidR="00E160C1" w:rsidRPr="00972F67" w:rsidRDefault="00E160C1" w:rsidP="001B7D26">
      <w:pPr>
        <w:spacing w:line="360" w:lineRule="auto"/>
        <w:jc w:val="center"/>
        <w:rPr>
          <w:rFonts w:ascii="Times New Roman" w:hAnsi="Times New Roman"/>
          <w:b/>
          <w:sz w:val="24"/>
          <w:szCs w:val="24"/>
          <w:lang w:val="lt-LT"/>
        </w:rPr>
      </w:pPr>
      <w:r>
        <w:rPr>
          <w:rFonts w:ascii="Times New Roman" w:hAnsi="Times New Roman"/>
          <w:b/>
          <w:sz w:val="24"/>
          <w:szCs w:val="24"/>
          <w:lang w:val="lt-LT"/>
        </w:rPr>
        <w:lastRenderedPageBreak/>
        <w:t>V. VIDINĖS APLINKOS ANALIZĖ</w:t>
      </w:r>
    </w:p>
    <w:p w:rsidR="00E160C1" w:rsidRPr="00972F67" w:rsidRDefault="00E160C1" w:rsidP="001B7D26">
      <w:pPr>
        <w:spacing w:line="360" w:lineRule="auto"/>
        <w:rPr>
          <w:rFonts w:ascii="Times New Roman" w:hAnsi="Times New Roman"/>
          <w:b/>
          <w:sz w:val="24"/>
          <w:szCs w:val="24"/>
          <w:lang w:val="lt-LT"/>
        </w:rPr>
      </w:pPr>
    </w:p>
    <w:p w:rsidR="00E160C1" w:rsidRDefault="00E160C1" w:rsidP="001B7D26">
      <w:pPr>
        <w:spacing w:line="360" w:lineRule="auto"/>
        <w:ind w:firstLine="720"/>
        <w:jc w:val="both"/>
        <w:rPr>
          <w:rFonts w:ascii="Times New Roman" w:hAnsi="Times New Roman"/>
          <w:sz w:val="24"/>
          <w:szCs w:val="24"/>
          <w:lang w:val="lt-LT" w:eastAsia="lt-LT"/>
        </w:rPr>
      </w:pPr>
      <w:r w:rsidRPr="00972F67">
        <w:rPr>
          <w:rFonts w:ascii="Times New Roman" w:hAnsi="Times New Roman"/>
          <w:sz w:val="24"/>
          <w:szCs w:val="24"/>
          <w:lang w:val="lt-LT"/>
        </w:rPr>
        <w:t xml:space="preserve">Vidinės aplinkos analizė atlikta atsižvelgiant į 2014 – 2017 metais strateginiame veiklos plane iškeltus tikslus. </w:t>
      </w:r>
      <w:r>
        <w:rPr>
          <w:rFonts w:ascii="Times New Roman" w:hAnsi="Times New Roman"/>
          <w:sz w:val="24"/>
          <w:szCs w:val="24"/>
          <w:lang w:val="lt-LT"/>
        </w:rPr>
        <w:t xml:space="preserve">Strateginio plano tikslų įgyvendinimo rezultatų analizė paremta </w:t>
      </w:r>
      <w:r w:rsidRPr="00972F67">
        <w:rPr>
          <w:rFonts w:ascii="Times New Roman" w:hAnsi="Times New Roman"/>
          <w:sz w:val="24"/>
          <w:szCs w:val="24"/>
          <w:lang w:val="lt-LT"/>
        </w:rPr>
        <w:t xml:space="preserve">vadovaujantis </w:t>
      </w:r>
      <w:r w:rsidRPr="001B7D26">
        <w:rPr>
          <w:rFonts w:ascii="Times New Roman" w:hAnsi="Times New Roman"/>
          <w:sz w:val="24"/>
          <w:szCs w:val="24"/>
          <w:lang w:val="lt-LT" w:eastAsia="lt-LT"/>
        </w:rPr>
        <w:t>2014 – 2017 metais vykusia veikla - įstaigos tarybos posėdžiais, mokytojų tarybos posėdžiais, metodinės grupės pasitarimais, tėvų susirinkimais, bei veiklos kokyb</w:t>
      </w:r>
      <w:r>
        <w:rPr>
          <w:rFonts w:ascii="Times New Roman" w:hAnsi="Times New Roman"/>
          <w:sz w:val="24"/>
          <w:szCs w:val="24"/>
          <w:lang w:val="lt-LT" w:eastAsia="lt-LT"/>
        </w:rPr>
        <w:t>ės įsivertinimo tikslais atliktais</w:t>
      </w:r>
      <w:r w:rsidRPr="001B7D26">
        <w:rPr>
          <w:rFonts w:ascii="Times New Roman" w:hAnsi="Times New Roman"/>
          <w:sz w:val="24"/>
          <w:szCs w:val="24"/>
          <w:lang w:val="lt-LT" w:eastAsia="lt-LT"/>
        </w:rPr>
        <w:t xml:space="preserve"> tyrim</w:t>
      </w:r>
      <w:r>
        <w:rPr>
          <w:rFonts w:ascii="Times New Roman" w:hAnsi="Times New Roman"/>
          <w:sz w:val="24"/>
          <w:szCs w:val="24"/>
          <w:lang w:val="lt-LT" w:eastAsia="lt-LT"/>
        </w:rPr>
        <w:t>ais</w:t>
      </w:r>
      <w:r w:rsidRPr="001B7D26">
        <w:rPr>
          <w:rFonts w:ascii="Times New Roman" w:hAnsi="Times New Roman"/>
          <w:sz w:val="24"/>
          <w:szCs w:val="24"/>
          <w:lang w:val="lt-LT" w:eastAsia="lt-LT"/>
        </w:rPr>
        <w:t>.</w:t>
      </w:r>
    </w:p>
    <w:p w:rsidR="00E160C1" w:rsidRDefault="00E160C1" w:rsidP="001B7D26">
      <w:pPr>
        <w:spacing w:line="360" w:lineRule="auto"/>
        <w:ind w:firstLine="720"/>
        <w:jc w:val="both"/>
        <w:rPr>
          <w:rFonts w:ascii="Times New Roman" w:hAnsi="Times New Roman"/>
          <w:sz w:val="24"/>
          <w:szCs w:val="24"/>
          <w:lang w:val="lt-LT" w:eastAsia="lt-LT"/>
        </w:rPr>
      </w:pPr>
      <w:r w:rsidRPr="00B331DE">
        <w:rPr>
          <w:rFonts w:ascii="Times New Roman" w:hAnsi="Times New Roman"/>
          <w:sz w:val="24"/>
          <w:szCs w:val="24"/>
          <w:lang w:val="lt-LT" w:eastAsia="lt-LT"/>
        </w:rPr>
        <w:t>Kadangi vienas iš 2014 – 2017 metais iškeltų tikslų buvo tenkinti vaikų psichinį saugumą, atlikome tėvų apklausą, kaip ugdytiniai jaučiasi ugdymo įstaigoje</w:t>
      </w:r>
      <w:r>
        <w:rPr>
          <w:rFonts w:ascii="Times New Roman" w:hAnsi="Times New Roman"/>
          <w:sz w:val="24"/>
          <w:szCs w:val="24"/>
          <w:lang w:val="lt-LT" w:eastAsia="lt-LT"/>
        </w:rPr>
        <w:t xml:space="preserve"> (priedas „Tėvų požiūris į patyčių mastą, priežastis ir prevencijos galimybes Trakų r. Paluknio vaikų lopšelyje – darželyje“, toliau – apklausa)</w:t>
      </w:r>
      <w:r w:rsidRPr="00B331DE">
        <w:rPr>
          <w:rFonts w:ascii="Times New Roman" w:hAnsi="Times New Roman"/>
          <w:sz w:val="24"/>
          <w:szCs w:val="24"/>
          <w:lang w:val="lt-LT" w:eastAsia="lt-LT"/>
        </w:rPr>
        <w:t xml:space="preserve">. Apklausa </w:t>
      </w:r>
      <w:proofErr w:type="spellStart"/>
      <w:r w:rsidRPr="00B331DE">
        <w:rPr>
          <w:rFonts w:ascii="Times New Roman" w:hAnsi="Times New Roman"/>
          <w:sz w:val="24"/>
          <w:szCs w:val="24"/>
          <w:lang w:val="lt-LT" w:eastAsia="lt-LT"/>
        </w:rPr>
        <w:t>apimė</w:t>
      </w:r>
      <w:proofErr w:type="spellEnd"/>
      <w:r w:rsidRPr="00B331DE">
        <w:rPr>
          <w:rFonts w:ascii="Times New Roman" w:hAnsi="Times New Roman"/>
          <w:sz w:val="24"/>
          <w:szCs w:val="24"/>
          <w:lang w:val="lt-LT" w:eastAsia="lt-LT"/>
        </w:rPr>
        <w:t xml:space="preserve"> ir lopšelio – darželio smurto ir patyčių prevencijos ir intervencijos vykdymo klausimus. </w:t>
      </w:r>
    </w:p>
    <w:p w:rsidR="00E160C1" w:rsidRDefault="00E160C1" w:rsidP="00464FD2">
      <w:pPr>
        <w:autoSpaceDE w:val="0"/>
        <w:autoSpaceDN w:val="0"/>
        <w:adjustRightInd w:val="0"/>
        <w:spacing w:line="360" w:lineRule="auto"/>
        <w:ind w:firstLine="1296"/>
        <w:jc w:val="both"/>
        <w:rPr>
          <w:rFonts w:ascii="Times New Roman" w:hAnsi="Times New Roman"/>
          <w:sz w:val="24"/>
          <w:szCs w:val="24"/>
          <w:lang w:val="lt-LT"/>
        </w:rPr>
      </w:pPr>
      <w:r w:rsidRPr="00464FD2">
        <w:rPr>
          <w:rFonts w:ascii="Times New Roman" w:hAnsi="Times New Roman"/>
          <w:sz w:val="24"/>
          <w:szCs w:val="24"/>
          <w:lang w:val="lt-LT"/>
        </w:rPr>
        <w:t xml:space="preserve">Apklausos duomenys rodo, kad vaikai darželyje jaučiasi saugiai </w:t>
      </w:r>
      <w:r w:rsidRPr="00464FD2">
        <w:rPr>
          <w:rFonts w:ascii="Times New Roman" w:hAnsi="Times New Roman"/>
          <w:i/>
          <w:sz w:val="24"/>
          <w:szCs w:val="24"/>
          <w:lang w:val="lt-LT"/>
        </w:rPr>
        <w:t>(1 pav.).</w:t>
      </w:r>
      <w:r w:rsidRPr="00464FD2">
        <w:rPr>
          <w:rFonts w:ascii="Times New Roman" w:hAnsi="Times New Roman"/>
          <w:sz w:val="24"/>
          <w:szCs w:val="24"/>
          <w:lang w:val="lt-LT"/>
        </w:rPr>
        <w:t xml:space="preserve"> 50% </w:t>
      </w:r>
      <w:proofErr w:type="spellStart"/>
      <w:r w:rsidRPr="00464FD2">
        <w:rPr>
          <w:rFonts w:ascii="Times New Roman" w:hAnsi="Times New Roman"/>
          <w:sz w:val="24"/>
          <w:szCs w:val="24"/>
          <w:lang w:val="lt-LT"/>
        </w:rPr>
        <w:t>respodentų</w:t>
      </w:r>
      <w:proofErr w:type="spellEnd"/>
      <w:r w:rsidRPr="00464FD2">
        <w:rPr>
          <w:rFonts w:ascii="Times New Roman" w:hAnsi="Times New Roman"/>
          <w:sz w:val="24"/>
          <w:szCs w:val="24"/>
          <w:lang w:val="lt-LT"/>
        </w:rPr>
        <w:t xml:space="preserve"> atsakė, kad jų vaikai jaučiasi saugiai - 41.7% jaučiasi labai saugiai, 8.3% jaučiasi kartais saugiai, kartais nesaugiai. Nė vienas iš respondentų neatsakė, kad jų vaikas įstaigoje jaustųsi nesaugiai. </w:t>
      </w:r>
    </w:p>
    <w:p w:rsidR="00E160C1" w:rsidRPr="00464FD2" w:rsidRDefault="009D1D3C" w:rsidP="00464FD2">
      <w:pPr>
        <w:autoSpaceDE w:val="0"/>
        <w:autoSpaceDN w:val="0"/>
        <w:adjustRightInd w:val="0"/>
        <w:spacing w:line="360" w:lineRule="auto"/>
        <w:ind w:firstLine="1296"/>
        <w:jc w:val="both"/>
        <w:rPr>
          <w:rFonts w:ascii="Times New Roman" w:hAnsi="Times New Roman"/>
          <w:sz w:val="24"/>
          <w:szCs w:val="24"/>
          <w:lang w:val="lt-LT"/>
        </w:rPr>
      </w:pPr>
      <w:r>
        <w:rPr>
          <w:noProof/>
          <w:lang w:val="lt-LT" w:eastAsia="lt-LT"/>
        </w:rPr>
        <w:drawing>
          <wp:anchor distT="0" distB="0" distL="114300" distR="114300" simplePos="0" relativeHeight="251654144" behindDoc="1" locked="0" layoutInCell="1" allowOverlap="1">
            <wp:simplePos x="0" y="0"/>
            <wp:positionH relativeFrom="column">
              <wp:posOffset>-114300</wp:posOffset>
            </wp:positionH>
            <wp:positionV relativeFrom="paragraph">
              <wp:posOffset>108585</wp:posOffset>
            </wp:positionV>
            <wp:extent cx="6115050" cy="4076700"/>
            <wp:effectExtent l="0" t="0" r="0" b="0"/>
            <wp:wrapNone/>
            <wp:docPr id="12"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4076700"/>
                    </a:xfrm>
                    <a:prstGeom prst="rect">
                      <a:avLst/>
                    </a:prstGeom>
                    <a:noFill/>
                  </pic:spPr>
                </pic:pic>
              </a:graphicData>
            </a:graphic>
            <wp14:sizeRelH relativeFrom="page">
              <wp14:pctWidth>0</wp14:pctWidth>
            </wp14:sizeRelH>
            <wp14:sizeRelV relativeFrom="page">
              <wp14:pctHeight>0</wp14:pctHeight>
            </wp14:sizeRelV>
          </wp:anchor>
        </w:drawing>
      </w:r>
    </w:p>
    <w:p w:rsidR="00E160C1" w:rsidRDefault="00E160C1" w:rsidP="001B7D26">
      <w:pPr>
        <w:spacing w:line="360" w:lineRule="auto"/>
        <w:ind w:firstLine="720"/>
        <w:jc w:val="both"/>
        <w:rPr>
          <w:rFonts w:ascii="Times New Roman" w:hAnsi="Times New Roman"/>
          <w:sz w:val="24"/>
          <w:szCs w:val="24"/>
          <w:lang w:val="lt-LT" w:eastAsia="lt-LT"/>
        </w:rPr>
      </w:pPr>
    </w:p>
    <w:p w:rsidR="00E160C1" w:rsidRDefault="00E160C1" w:rsidP="001B7D26">
      <w:pPr>
        <w:spacing w:line="360" w:lineRule="auto"/>
        <w:ind w:firstLine="720"/>
        <w:jc w:val="both"/>
        <w:rPr>
          <w:rFonts w:ascii="Times New Roman" w:hAnsi="Times New Roman"/>
          <w:sz w:val="24"/>
          <w:szCs w:val="24"/>
          <w:lang w:val="lt-LT" w:eastAsia="lt-LT"/>
        </w:rPr>
      </w:pPr>
    </w:p>
    <w:p w:rsidR="00E160C1" w:rsidRDefault="00E160C1" w:rsidP="001B7D26">
      <w:pPr>
        <w:spacing w:line="360" w:lineRule="auto"/>
        <w:ind w:firstLine="720"/>
        <w:jc w:val="both"/>
        <w:rPr>
          <w:rFonts w:ascii="Times New Roman" w:hAnsi="Times New Roman"/>
          <w:sz w:val="24"/>
          <w:szCs w:val="24"/>
          <w:lang w:val="lt-LT" w:eastAsia="lt-LT"/>
        </w:rPr>
      </w:pPr>
    </w:p>
    <w:p w:rsidR="00E160C1" w:rsidRDefault="00E160C1" w:rsidP="001B7D26">
      <w:pPr>
        <w:spacing w:line="360" w:lineRule="auto"/>
        <w:ind w:firstLine="720"/>
        <w:jc w:val="both"/>
        <w:rPr>
          <w:rFonts w:ascii="Times New Roman" w:hAnsi="Times New Roman"/>
          <w:sz w:val="24"/>
          <w:szCs w:val="24"/>
          <w:lang w:val="lt-LT" w:eastAsia="lt-LT"/>
        </w:rPr>
      </w:pPr>
    </w:p>
    <w:p w:rsidR="00E160C1" w:rsidRDefault="00E160C1" w:rsidP="001B7D26">
      <w:pPr>
        <w:spacing w:line="360" w:lineRule="auto"/>
        <w:ind w:firstLine="720"/>
        <w:jc w:val="both"/>
        <w:rPr>
          <w:rFonts w:ascii="Times New Roman" w:hAnsi="Times New Roman"/>
          <w:sz w:val="24"/>
          <w:szCs w:val="24"/>
          <w:lang w:val="lt-LT"/>
        </w:rPr>
      </w:pPr>
    </w:p>
    <w:p w:rsidR="00E160C1" w:rsidRDefault="00E160C1" w:rsidP="001B7D26">
      <w:pPr>
        <w:spacing w:line="360" w:lineRule="auto"/>
        <w:ind w:firstLine="720"/>
        <w:jc w:val="both"/>
        <w:rPr>
          <w:rFonts w:ascii="Times New Roman" w:hAnsi="Times New Roman"/>
          <w:sz w:val="24"/>
          <w:szCs w:val="24"/>
          <w:lang w:val="lt-LT"/>
        </w:rPr>
      </w:pPr>
    </w:p>
    <w:p w:rsidR="00E160C1" w:rsidRDefault="00E160C1" w:rsidP="001B7D26">
      <w:pPr>
        <w:spacing w:line="360" w:lineRule="auto"/>
        <w:ind w:firstLine="720"/>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Pr="00464FD2" w:rsidRDefault="00E160C1" w:rsidP="00464FD2">
      <w:pPr>
        <w:spacing w:line="360" w:lineRule="auto"/>
        <w:ind w:firstLine="1296"/>
        <w:jc w:val="right"/>
        <w:rPr>
          <w:rFonts w:ascii="Times New Roman" w:hAnsi="Times New Roman"/>
          <w:sz w:val="24"/>
          <w:szCs w:val="24"/>
          <w:lang w:val="lt-LT"/>
        </w:rPr>
      </w:pPr>
      <w:r w:rsidRPr="00464FD2">
        <w:rPr>
          <w:rFonts w:ascii="Times New Roman" w:hAnsi="Times New Roman"/>
          <w:bCs/>
          <w:i/>
          <w:sz w:val="24"/>
          <w:szCs w:val="24"/>
          <w:lang w:val="lt-LT"/>
        </w:rPr>
        <w:t>(1 pav.)</w:t>
      </w: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i/>
          <w:sz w:val="24"/>
          <w:szCs w:val="24"/>
          <w:lang w:val="lt-LT"/>
        </w:rPr>
      </w:pPr>
      <w:r w:rsidRPr="00464FD2">
        <w:rPr>
          <w:rFonts w:ascii="Times New Roman" w:hAnsi="Times New Roman"/>
          <w:sz w:val="24"/>
          <w:szCs w:val="24"/>
          <w:lang w:val="lt-LT"/>
        </w:rPr>
        <w:lastRenderedPageBreak/>
        <w:t xml:space="preserve">Tam, kad stabdyti patyčių </w:t>
      </w:r>
      <w:proofErr w:type="spellStart"/>
      <w:r w:rsidRPr="00464FD2">
        <w:rPr>
          <w:rFonts w:ascii="Times New Roman" w:hAnsi="Times New Roman"/>
          <w:sz w:val="24"/>
          <w:szCs w:val="24"/>
          <w:lang w:val="lt-LT"/>
        </w:rPr>
        <w:t>atvėjus</w:t>
      </w:r>
      <w:proofErr w:type="spellEnd"/>
      <w:r w:rsidRPr="00464FD2">
        <w:rPr>
          <w:rFonts w:ascii="Times New Roman" w:hAnsi="Times New Roman"/>
          <w:sz w:val="24"/>
          <w:szCs w:val="24"/>
          <w:lang w:val="lt-LT"/>
        </w:rPr>
        <w:t xml:space="preserve">, labai svarbu, kad apie patiriamas patyčias būtų kalbama atvirai. Apklausos duomenys rodo, kad 50% respondentų atsakė, kad vaikai apie darželyje  patiriamas  patyčias nesipasakoja, 33,3 proc. atsakė, kad pasakojasi </w:t>
      </w:r>
      <w:r w:rsidRPr="00464FD2">
        <w:rPr>
          <w:rFonts w:ascii="Times New Roman" w:hAnsi="Times New Roman"/>
          <w:i/>
          <w:sz w:val="24"/>
          <w:szCs w:val="24"/>
          <w:lang w:val="lt-LT"/>
        </w:rPr>
        <w:t>(pav. 2).</w:t>
      </w:r>
    </w:p>
    <w:p w:rsidR="00E160C1" w:rsidRDefault="009D1D3C" w:rsidP="0095095A">
      <w:pPr>
        <w:spacing w:line="360" w:lineRule="auto"/>
        <w:ind w:firstLine="1296"/>
        <w:jc w:val="both"/>
        <w:rPr>
          <w:rFonts w:ascii="Times New Roman" w:hAnsi="Times New Roman"/>
          <w:i/>
          <w:sz w:val="24"/>
          <w:szCs w:val="24"/>
          <w:lang w:val="lt-LT"/>
        </w:rPr>
      </w:pPr>
      <w:r>
        <w:rPr>
          <w:noProof/>
          <w:lang w:val="lt-LT" w:eastAsia="lt-LT"/>
        </w:rPr>
        <w:drawing>
          <wp:anchor distT="0" distB="0" distL="114300" distR="114300" simplePos="0" relativeHeight="251655168" behindDoc="1" locked="0" layoutInCell="1" allowOverlap="1">
            <wp:simplePos x="0" y="0"/>
            <wp:positionH relativeFrom="column">
              <wp:posOffset>0</wp:posOffset>
            </wp:positionH>
            <wp:positionV relativeFrom="paragraph">
              <wp:posOffset>240030</wp:posOffset>
            </wp:positionV>
            <wp:extent cx="5937250" cy="3227705"/>
            <wp:effectExtent l="0" t="0" r="6350" b="0"/>
            <wp:wrapNone/>
            <wp:docPr id="2"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250" cy="3227705"/>
                    </a:xfrm>
                    <a:prstGeom prst="rect">
                      <a:avLst/>
                    </a:prstGeom>
                    <a:noFill/>
                  </pic:spPr>
                </pic:pic>
              </a:graphicData>
            </a:graphic>
            <wp14:sizeRelH relativeFrom="page">
              <wp14:pctWidth>0</wp14:pctWidth>
            </wp14:sizeRelH>
            <wp14:sizeRelV relativeFrom="page">
              <wp14:pctHeight>0</wp14:pctHeight>
            </wp14:sizeRelV>
          </wp:anchor>
        </w:drawing>
      </w:r>
    </w:p>
    <w:p w:rsidR="00E160C1" w:rsidRDefault="00E160C1" w:rsidP="0095095A">
      <w:pPr>
        <w:spacing w:line="360" w:lineRule="auto"/>
        <w:ind w:firstLine="1296"/>
        <w:jc w:val="both"/>
        <w:rPr>
          <w:rFonts w:ascii="Times New Roman" w:hAnsi="Times New Roman"/>
          <w:i/>
          <w:sz w:val="24"/>
          <w:szCs w:val="24"/>
          <w:lang w:val="lt-LT"/>
        </w:rPr>
      </w:pPr>
    </w:p>
    <w:p w:rsidR="00E160C1" w:rsidRDefault="00E160C1" w:rsidP="0095095A">
      <w:pPr>
        <w:spacing w:line="360" w:lineRule="auto"/>
        <w:ind w:firstLine="1296"/>
        <w:jc w:val="both"/>
        <w:rPr>
          <w:rFonts w:ascii="Times New Roman" w:hAnsi="Times New Roman"/>
          <w:i/>
          <w:sz w:val="24"/>
          <w:szCs w:val="24"/>
          <w:lang w:val="lt-LT"/>
        </w:rPr>
      </w:pPr>
    </w:p>
    <w:p w:rsidR="00E160C1" w:rsidRDefault="00E160C1" w:rsidP="0095095A">
      <w:pPr>
        <w:spacing w:line="360" w:lineRule="auto"/>
        <w:ind w:firstLine="1296"/>
        <w:jc w:val="both"/>
        <w:rPr>
          <w:rFonts w:ascii="Times New Roman" w:hAnsi="Times New Roman"/>
          <w:i/>
          <w:sz w:val="24"/>
          <w:szCs w:val="24"/>
          <w:lang w:val="lt-LT"/>
        </w:rPr>
      </w:pPr>
    </w:p>
    <w:p w:rsidR="00E160C1" w:rsidRDefault="00E160C1" w:rsidP="0095095A">
      <w:pPr>
        <w:spacing w:line="360" w:lineRule="auto"/>
        <w:ind w:firstLine="1296"/>
        <w:jc w:val="both"/>
        <w:rPr>
          <w:rFonts w:ascii="Times New Roman" w:hAnsi="Times New Roman"/>
          <w:i/>
          <w:sz w:val="24"/>
          <w:szCs w:val="24"/>
          <w:lang w:val="lt-LT"/>
        </w:rPr>
      </w:pPr>
    </w:p>
    <w:p w:rsidR="00E160C1" w:rsidRPr="00464FD2"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Pr="00C82873" w:rsidRDefault="00E160C1" w:rsidP="00464FD2">
      <w:pPr>
        <w:spacing w:line="360" w:lineRule="auto"/>
        <w:ind w:firstLine="1296"/>
        <w:jc w:val="right"/>
        <w:rPr>
          <w:rFonts w:ascii="Times New Roman" w:hAnsi="Times New Roman"/>
          <w:sz w:val="24"/>
          <w:szCs w:val="24"/>
          <w:lang w:val="lt-LT"/>
        </w:rPr>
      </w:pPr>
      <w:r w:rsidRPr="00C82873">
        <w:rPr>
          <w:rFonts w:ascii="Times New Roman" w:hAnsi="Times New Roman"/>
          <w:sz w:val="24"/>
          <w:szCs w:val="24"/>
          <w:lang w:val="lt-LT"/>
        </w:rPr>
        <w:tab/>
      </w:r>
    </w:p>
    <w:p w:rsidR="00E160C1" w:rsidRPr="00C82873" w:rsidRDefault="00E160C1" w:rsidP="0095095A">
      <w:pPr>
        <w:spacing w:line="360" w:lineRule="auto"/>
        <w:ind w:firstLine="1296"/>
        <w:jc w:val="both"/>
        <w:rPr>
          <w:rFonts w:ascii="Times New Roman" w:hAnsi="Times New Roman"/>
          <w:sz w:val="24"/>
          <w:szCs w:val="24"/>
          <w:lang w:val="lt-LT"/>
        </w:rPr>
      </w:pPr>
      <w:r w:rsidRPr="00C82873">
        <w:rPr>
          <w:rFonts w:ascii="Times New Roman" w:hAnsi="Times New Roman"/>
          <w:sz w:val="24"/>
          <w:szCs w:val="24"/>
          <w:lang w:val="lt-LT"/>
        </w:rPr>
        <w:t>Tačiau atsakant į klausimą, ar vaikai patiria patyčias darželyje, net 66,7%</w:t>
      </w:r>
      <w:r w:rsidRPr="00C82873">
        <w:rPr>
          <w:rFonts w:ascii="Times New Roman" w:hAnsi="Times New Roman"/>
          <w:i/>
          <w:sz w:val="24"/>
          <w:szCs w:val="24"/>
          <w:lang w:val="lt-LT"/>
        </w:rPr>
        <w:t xml:space="preserve"> </w:t>
      </w:r>
      <w:r w:rsidRPr="00C82873">
        <w:rPr>
          <w:rFonts w:ascii="Times New Roman" w:hAnsi="Times New Roman"/>
          <w:sz w:val="24"/>
          <w:szCs w:val="24"/>
          <w:lang w:val="lt-LT"/>
        </w:rPr>
        <w:t xml:space="preserve">respondentų atsakė, kad jų vaikai niekada nepatyrė patyčių darželyje, ir 33,3 % atsakė, kad jų vaikai darželyje kartais patiria patyčias </w:t>
      </w:r>
      <w:r w:rsidRPr="00C82873">
        <w:rPr>
          <w:rFonts w:ascii="Times New Roman" w:hAnsi="Times New Roman"/>
          <w:i/>
          <w:sz w:val="24"/>
          <w:szCs w:val="24"/>
          <w:lang w:val="lt-LT"/>
        </w:rPr>
        <w:t>(pav. 3).</w:t>
      </w:r>
    </w:p>
    <w:p w:rsidR="00E160C1" w:rsidRDefault="009D1D3C" w:rsidP="0095095A">
      <w:pPr>
        <w:spacing w:line="360" w:lineRule="auto"/>
        <w:ind w:firstLine="1296"/>
        <w:jc w:val="both"/>
        <w:rPr>
          <w:rFonts w:ascii="Times New Roman" w:hAnsi="Times New Roman"/>
          <w:sz w:val="24"/>
          <w:szCs w:val="24"/>
          <w:lang w:val="lt-LT"/>
        </w:rPr>
      </w:pPr>
      <w:r>
        <w:rPr>
          <w:noProof/>
          <w:lang w:val="lt-LT" w:eastAsia="lt-LT"/>
        </w:rPr>
        <w:drawing>
          <wp:anchor distT="0" distB="0" distL="114300" distR="114300" simplePos="0" relativeHeight="251656192" behindDoc="1" locked="0" layoutInCell="1" allowOverlap="1">
            <wp:simplePos x="0" y="0"/>
            <wp:positionH relativeFrom="column">
              <wp:posOffset>0</wp:posOffset>
            </wp:positionH>
            <wp:positionV relativeFrom="paragraph">
              <wp:posOffset>635</wp:posOffset>
            </wp:positionV>
            <wp:extent cx="5657850" cy="3771900"/>
            <wp:effectExtent l="0" t="0" r="0" b="0"/>
            <wp:wrapNone/>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7850" cy="3771900"/>
                    </a:xfrm>
                    <a:prstGeom prst="rect">
                      <a:avLst/>
                    </a:prstGeom>
                    <a:noFill/>
                  </pic:spPr>
                </pic:pic>
              </a:graphicData>
            </a:graphic>
            <wp14:sizeRelH relativeFrom="page">
              <wp14:pctWidth>0</wp14:pctWidth>
            </wp14:sizeRelH>
            <wp14:sizeRelV relativeFrom="page">
              <wp14:pctHeight>0</wp14:pctHeight>
            </wp14:sizeRelV>
          </wp:anchor>
        </w:drawing>
      </w: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A031FA">
      <w:pPr>
        <w:spacing w:line="360" w:lineRule="auto"/>
        <w:ind w:firstLine="1296"/>
        <w:jc w:val="right"/>
        <w:rPr>
          <w:rFonts w:ascii="Times New Roman" w:hAnsi="Times New Roman"/>
          <w:sz w:val="24"/>
          <w:szCs w:val="24"/>
          <w:lang w:val="lt-LT"/>
        </w:rPr>
      </w:pPr>
      <w:r w:rsidRPr="00C82873">
        <w:rPr>
          <w:rFonts w:ascii="Times New Roman" w:hAnsi="Times New Roman"/>
          <w:i/>
          <w:sz w:val="24"/>
          <w:szCs w:val="24"/>
          <w:lang w:val="lt-LT"/>
        </w:rPr>
        <w:t>(pav. 3).</w:t>
      </w:r>
    </w:p>
    <w:p w:rsidR="00E160C1" w:rsidRDefault="00E160C1" w:rsidP="00A031FA">
      <w:pPr>
        <w:spacing w:line="360" w:lineRule="auto"/>
        <w:ind w:firstLine="720"/>
        <w:jc w:val="both"/>
        <w:rPr>
          <w:rFonts w:ascii="Times New Roman" w:hAnsi="Times New Roman"/>
          <w:sz w:val="24"/>
          <w:szCs w:val="24"/>
          <w:lang w:val="lt-LT"/>
        </w:rPr>
      </w:pPr>
      <w:r w:rsidRPr="00A031FA">
        <w:rPr>
          <w:rFonts w:ascii="Times New Roman" w:hAnsi="Times New Roman"/>
          <w:sz w:val="24"/>
          <w:szCs w:val="24"/>
          <w:lang w:val="lt-LT"/>
        </w:rPr>
        <w:lastRenderedPageBreak/>
        <w:t xml:space="preserve">Tad vertinant apklausos duomenis, galime daryti prielaidą, jog vaikai nepatiriantys patyčių apie patyčias tėvams nepasakoja. 33.3% tėvų atsakė, kad vaikai pasipasakoja apie patiriamas patyčias darželyje, ir 33.3% tėvų atsakė, jog jų vaikai kartais patiria patyčias darželyje. Vadinasi, apie patyčias kalba tie vaikai, kurie jas patiria.  </w:t>
      </w:r>
    </w:p>
    <w:p w:rsidR="00E160C1" w:rsidRDefault="00E160C1" w:rsidP="00A031FA">
      <w:pPr>
        <w:spacing w:line="360" w:lineRule="auto"/>
        <w:ind w:firstLine="720"/>
        <w:jc w:val="both"/>
        <w:rPr>
          <w:rFonts w:ascii="Times New Roman" w:hAnsi="Times New Roman"/>
          <w:sz w:val="24"/>
          <w:szCs w:val="24"/>
          <w:lang w:val="lt-LT"/>
        </w:rPr>
      </w:pPr>
      <w:r w:rsidRPr="00B331DE">
        <w:rPr>
          <w:rFonts w:ascii="Times New Roman" w:hAnsi="Times New Roman"/>
          <w:iCs/>
          <w:sz w:val="24"/>
          <w:szCs w:val="24"/>
          <w:lang w:val="lt-LT"/>
        </w:rPr>
        <w:t xml:space="preserve">Siekdami atpažinti ir stabdyti patyčių apraiškas, pateikiant klausimus norėjome išsiaiškinti kokiu būdu ir kaip dažnai per paskutinius du mėnesius pasireiškė patyčios. 83.3 </w:t>
      </w:r>
      <w:r w:rsidRPr="00B331DE">
        <w:rPr>
          <w:rFonts w:ascii="Times New Roman" w:hAnsi="Times New Roman"/>
          <w:sz w:val="24"/>
          <w:szCs w:val="24"/>
          <w:lang w:val="lt-LT"/>
        </w:rPr>
        <w:t>% respondentų pažymėjo, jog per paskutinius du mėnesius su patyčiomis nesusidūrė. Likusi 16,7 % dalis nurodė, kad 1 – 2 kartus per savaitę jų vaikas buvo pastumtas, užgautas, buvo ignoruojamas</w:t>
      </w:r>
      <w:r>
        <w:rPr>
          <w:rFonts w:ascii="Times New Roman" w:hAnsi="Times New Roman"/>
          <w:sz w:val="24"/>
          <w:szCs w:val="24"/>
          <w:lang w:val="lt-LT"/>
        </w:rPr>
        <w:t xml:space="preserve"> ar</w:t>
      </w:r>
      <w:r w:rsidRPr="00B331DE">
        <w:rPr>
          <w:rFonts w:ascii="Times New Roman" w:hAnsi="Times New Roman"/>
          <w:sz w:val="24"/>
          <w:szCs w:val="24"/>
          <w:lang w:val="lt-LT"/>
        </w:rPr>
        <w:t xml:space="preserve"> iš jo prasivardžiavo.</w:t>
      </w:r>
    </w:p>
    <w:p w:rsidR="00E160C1" w:rsidRDefault="00E160C1" w:rsidP="00A031FA">
      <w:pPr>
        <w:spacing w:line="360" w:lineRule="auto"/>
        <w:ind w:firstLine="720"/>
        <w:jc w:val="both"/>
        <w:rPr>
          <w:rFonts w:ascii="Times New Roman" w:hAnsi="Times New Roman"/>
          <w:sz w:val="24"/>
          <w:szCs w:val="24"/>
          <w:lang w:val="lt-LT"/>
        </w:rPr>
      </w:pPr>
      <w:r w:rsidRPr="00B331DE">
        <w:rPr>
          <w:rFonts w:ascii="Times New Roman" w:hAnsi="Times New Roman"/>
          <w:sz w:val="24"/>
          <w:szCs w:val="24"/>
          <w:lang w:val="lt-LT"/>
        </w:rPr>
        <w:t>Apklausos rezultatai taip pat rodo, kad tėvų sąmoningumas patyčių prevencijos klausimais yra aukštas</w:t>
      </w:r>
      <w:r>
        <w:rPr>
          <w:rFonts w:ascii="Times New Roman" w:hAnsi="Times New Roman"/>
          <w:sz w:val="24"/>
          <w:szCs w:val="24"/>
          <w:lang w:val="lt-LT"/>
        </w:rPr>
        <w:t xml:space="preserve"> </w:t>
      </w:r>
      <w:r w:rsidRPr="00A031FA">
        <w:rPr>
          <w:rFonts w:ascii="Times New Roman" w:hAnsi="Times New Roman"/>
          <w:i/>
          <w:sz w:val="24"/>
          <w:szCs w:val="24"/>
          <w:lang w:val="lt-LT"/>
        </w:rPr>
        <w:t>(pav. 4).</w:t>
      </w:r>
      <w:r w:rsidRPr="00B331DE">
        <w:rPr>
          <w:rFonts w:ascii="Times New Roman" w:hAnsi="Times New Roman"/>
          <w:sz w:val="24"/>
          <w:szCs w:val="24"/>
          <w:lang w:val="lt-LT"/>
        </w:rPr>
        <w:t xml:space="preserve"> </w:t>
      </w:r>
      <w:r>
        <w:rPr>
          <w:rFonts w:ascii="Times New Roman" w:hAnsi="Times New Roman"/>
          <w:sz w:val="24"/>
          <w:szCs w:val="24"/>
          <w:lang w:val="lt-LT"/>
        </w:rPr>
        <w:t xml:space="preserve">100 proc. respondentų mano, kad patyčios turi būti stabdomos, tad tėvai yra linkę padėti ir </w:t>
      </w:r>
      <w:r w:rsidRPr="00B331DE">
        <w:rPr>
          <w:rFonts w:ascii="Times New Roman" w:hAnsi="Times New Roman"/>
          <w:sz w:val="24"/>
          <w:szCs w:val="24"/>
          <w:lang w:val="lt-LT"/>
        </w:rPr>
        <w:t>įsitraukti kartu sprendžiant patyčių atvejus</w:t>
      </w:r>
      <w:r>
        <w:rPr>
          <w:rFonts w:ascii="Times New Roman" w:hAnsi="Times New Roman"/>
          <w:sz w:val="24"/>
          <w:szCs w:val="24"/>
          <w:lang w:val="lt-LT"/>
        </w:rPr>
        <w:t xml:space="preserve"> </w:t>
      </w:r>
      <w:r w:rsidRPr="003C3717">
        <w:rPr>
          <w:rFonts w:ascii="Times New Roman" w:hAnsi="Times New Roman"/>
          <w:i/>
          <w:sz w:val="24"/>
          <w:szCs w:val="24"/>
          <w:lang w:val="lt-LT"/>
        </w:rPr>
        <w:t xml:space="preserve">(pav. 4). </w:t>
      </w:r>
    </w:p>
    <w:p w:rsidR="00E160C1" w:rsidRDefault="009D1D3C" w:rsidP="00A031FA">
      <w:pPr>
        <w:spacing w:line="360" w:lineRule="auto"/>
        <w:ind w:firstLine="720"/>
        <w:jc w:val="both"/>
        <w:rPr>
          <w:rFonts w:ascii="Times New Roman" w:hAnsi="Times New Roman"/>
          <w:sz w:val="24"/>
          <w:szCs w:val="24"/>
          <w:lang w:val="lt-LT"/>
        </w:rPr>
      </w:pPr>
      <w:r>
        <w:rPr>
          <w:noProof/>
          <w:lang w:val="lt-LT" w:eastAsia="lt-LT"/>
        </w:rPr>
        <w:drawing>
          <wp:anchor distT="0" distB="0" distL="114300" distR="114300" simplePos="0" relativeHeight="251657216" behindDoc="1" locked="0" layoutInCell="1" allowOverlap="1">
            <wp:simplePos x="0" y="0"/>
            <wp:positionH relativeFrom="column">
              <wp:posOffset>-69850</wp:posOffset>
            </wp:positionH>
            <wp:positionV relativeFrom="paragraph">
              <wp:posOffset>0</wp:posOffset>
            </wp:positionV>
            <wp:extent cx="6115050" cy="4076700"/>
            <wp:effectExtent l="0" t="0" r="0" b="0"/>
            <wp:wrapNone/>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050" cy="4076700"/>
                    </a:xfrm>
                    <a:prstGeom prst="rect">
                      <a:avLst/>
                    </a:prstGeom>
                    <a:noFill/>
                  </pic:spPr>
                </pic:pic>
              </a:graphicData>
            </a:graphic>
            <wp14:sizeRelH relativeFrom="page">
              <wp14:pctWidth>0</wp14:pctWidth>
            </wp14:sizeRelH>
            <wp14:sizeRelV relativeFrom="page">
              <wp14:pctHeight>0</wp14:pctHeight>
            </wp14:sizeRelV>
          </wp:anchor>
        </w:drawing>
      </w:r>
    </w:p>
    <w:p w:rsidR="00E160C1" w:rsidRDefault="00E160C1" w:rsidP="00A031FA">
      <w:pPr>
        <w:spacing w:line="360" w:lineRule="auto"/>
        <w:ind w:firstLine="720"/>
        <w:jc w:val="both"/>
        <w:rPr>
          <w:rFonts w:ascii="Times New Roman" w:hAnsi="Times New Roman"/>
          <w:sz w:val="24"/>
          <w:szCs w:val="24"/>
          <w:lang w:val="lt-LT"/>
        </w:rPr>
      </w:pPr>
    </w:p>
    <w:p w:rsidR="00E160C1" w:rsidRDefault="00E160C1" w:rsidP="00A031FA">
      <w:pPr>
        <w:spacing w:line="360" w:lineRule="auto"/>
        <w:ind w:firstLine="720"/>
        <w:jc w:val="both"/>
        <w:rPr>
          <w:rFonts w:ascii="Times New Roman" w:hAnsi="Times New Roman"/>
          <w:sz w:val="24"/>
          <w:szCs w:val="24"/>
          <w:lang w:val="lt-LT"/>
        </w:rPr>
      </w:pPr>
    </w:p>
    <w:p w:rsidR="00E160C1" w:rsidRDefault="00E160C1" w:rsidP="00A031FA">
      <w:pPr>
        <w:spacing w:line="360" w:lineRule="auto"/>
        <w:ind w:firstLine="720"/>
        <w:jc w:val="both"/>
        <w:rPr>
          <w:rFonts w:ascii="Times New Roman" w:hAnsi="Times New Roman"/>
          <w:sz w:val="24"/>
          <w:szCs w:val="24"/>
          <w:lang w:val="lt-LT"/>
        </w:rPr>
      </w:pPr>
    </w:p>
    <w:p w:rsidR="00E160C1" w:rsidRDefault="00E160C1" w:rsidP="00A031FA">
      <w:pPr>
        <w:spacing w:line="360" w:lineRule="auto"/>
        <w:ind w:firstLine="720"/>
        <w:jc w:val="both"/>
        <w:rPr>
          <w:rFonts w:ascii="Times New Roman" w:hAnsi="Times New Roman"/>
          <w:sz w:val="24"/>
          <w:szCs w:val="24"/>
          <w:lang w:val="lt-LT"/>
        </w:rPr>
      </w:pPr>
    </w:p>
    <w:p w:rsidR="00E160C1" w:rsidRDefault="00E160C1" w:rsidP="00A031FA">
      <w:pPr>
        <w:spacing w:line="360" w:lineRule="auto"/>
        <w:ind w:firstLine="720"/>
        <w:jc w:val="both"/>
        <w:rPr>
          <w:rFonts w:ascii="Times New Roman" w:hAnsi="Times New Roman"/>
          <w:sz w:val="24"/>
          <w:szCs w:val="24"/>
          <w:lang w:val="lt-LT"/>
        </w:rPr>
      </w:pPr>
    </w:p>
    <w:p w:rsidR="00E160C1" w:rsidRDefault="00E160C1" w:rsidP="00A031FA">
      <w:pPr>
        <w:spacing w:line="360" w:lineRule="auto"/>
        <w:ind w:firstLine="720"/>
        <w:jc w:val="both"/>
        <w:rPr>
          <w:rFonts w:ascii="Times New Roman" w:hAnsi="Times New Roman"/>
          <w:sz w:val="24"/>
          <w:szCs w:val="24"/>
          <w:lang w:val="lt-LT"/>
        </w:rPr>
      </w:pPr>
    </w:p>
    <w:p w:rsidR="00E160C1" w:rsidRDefault="00E160C1" w:rsidP="00A031FA">
      <w:pPr>
        <w:spacing w:line="360" w:lineRule="auto"/>
        <w:ind w:firstLine="720"/>
        <w:jc w:val="both"/>
        <w:rPr>
          <w:rFonts w:ascii="Times New Roman" w:hAnsi="Times New Roman"/>
          <w:sz w:val="24"/>
          <w:szCs w:val="24"/>
          <w:lang w:val="lt-LT"/>
        </w:rPr>
      </w:pPr>
    </w:p>
    <w:p w:rsidR="00E160C1" w:rsidRDefault="00E160C1" w:rsidP="00A031FA">
      <w:pPr>
        <w:spacing w:line="360" w:lineRule="auto"/>
        <w:ind w:firstLine="720"/>
        <w:jc w:val="both"/>
        <w:rPr>
          <w:rFonts w:ascii="Times New Roman" w:hAnsi="Times New Roman"/>
          <w:sz w:val="24"/>
          <w:szCs w:val="24"/>
          <w:lang w:val="lt-LT"/>
        </w:rPr>
      </w:pPr>
    </w:p>
    <w:p w:rsidR="00E160C1" w:rsidRDefault="00E160C1" w:rsidP="00A031FA">
      <w:pPr>
        <w:spacing w:line="360" w:lineRule="auto"/>
        <w:ind w:firstLine="720"/>
        <w:jc w:val="both"/>
        <w:rPr>
          <w:rFonts w:ascii="Times New Roman" w:hAnsi="Times New Roman"/>
          <w:sz w:val="24"/>
          <w:szCs w:val="24"/>
          <w:lang w:val="lt-LT"/>
        </w:rPr>
      </w:pPr>
    </w:p>
    <w:p w:rsidR="00E160C1" w:rsidRDefault="00E160C1" w:rsidP="00A031FA">
      <w:pPr>
        <w:spacing w:line="360" w:lineRule="auto"/>
        <w:ind w:firstLine="720"/>
        <w:jc w:val="both"/>
        <w:rPr>
          <w:rFonts w:ascii="Times New Roman" w:hAnsi="Times New Roman"/>
          <w:sz w:val="24"/>
          <w:szCs w:val="24"/>
          <w:lang w:val="lt-LT"/>
        </w:rPr>
      </w:pPr>
    </w:p>
    <w:p w:rsidR="00E160C1" w:rsidRDefault="00E160C1" w:rsidP="00A031FA">
      <w:pPr>
        <w:spacing w:line="360" w:lineRule="auto"/>
        <w:ind w:firstLine="720"/>
        <w:jc w:val="both"/>
        <w:rPr>
          <w:rFonts w:ascii="Times New Roman" w:hAnsi="Times New Roman"/>
          <w:sz w:val="24"/>
          <w:szCs w:val="24"/>
          <w:lang w:val="lt-LT"/>
        </w:rPr>
      </w:pPr>
    </w:p>
    <w:p w:rsidR="00E160C1" w:rsidRDefault="00E160C1" w:rsidP="00A031FA">
      <w:pPr>
        <w:spacing w:line="360" w:lineRule="auto"/>
        <w:ind w:firstLine="720"/>
        <w:jc w:val="both"/>
        <w:rPr>
          <w:rFonts w:ascii="Times New Roman" w:hAnsi="Times New Roman"/>
          <w:sz w:val="24"/>
          <w:szCs w:val="24"/>
          <w:lang w:val="lt-LT"/>
        </w:rPr>
      </w:pPr>
    </w:p>
    <w:p w:rsidR="00E160C1" w:rsidRDefault="00E160C1" w:rsidP="00A031FA">
      <w:pPr>
        <w:spacing w:line="360" w:lineRule="auto"/>
        <w:ind w:firstLine="720"/>
        <w:jc w:val="both"/>
        <w:rPr>
          <w:rFonts w:ascii="Times New Roman" w:hAnsi="Times New Roman"/>
          <w:sz w:val="24"/>
          <w:szCs w:val="24"/>
          <w:lang w:val="lt-LT"/>
        </w:rPr>
      </w:pPr>
    </w:p>
    <w:p w:rsidR="00E160C1" w:rsidRPr="004E350A" w:rsidRDefault="00E160C1" w:rsidP="003C3717">
      <w:pPr>
        <w:spacing w:line="360" w:lineRule="auto"/>
        <w:ind w:firstLine="720"/>
        <w:jc w:val="right"/>
        <w:rPr>
          <w:rFonts w:ascii="Times New Roman" w:hAnsi="Times New Roman"/>
          <w:i/>
          <w:sz w:val="24"/>
          <w:szCs w:val="24"/>
          <w:lang w:val="lt-LT"/>
        </w:rPr>
      </w:pPr>
      <w:r w:rsidRPr="004E350A">
        <w:rPr>
          <w:rFonts w:ascii="Times New Roman" w:hAnsi="Times New Roman"/>
          <w:i/>
          <w:sz w:val="24"/>
          <w:szCs w:val="24"/>
          <w:lang w:val="lt-LT"/>
        </w:rPr>
        <w:t>(pav. 4)</w:t>
      </w:r>
    </w:p>
    <w:p w:rsidR="00E160C1" w:rsidRDefault="00E160C1" w:rsidP="00A031FA">
      <w:pPr>
        <w:spacing w:line="360" w:lineRule="auto"/>
        <w:ind w:firstLine="720"/>
        <w:jc w:val="both"/>
        <w:rPr>
          <w:rFonts w:ascii="Times New Roman" w:hAnsi="Times New Roman"/>
          <w:sz w:val="24"/>
          <w:szCs w:val="24"/>
          <w:lang w:val="lt-LT"/>
        </w:rPr>
      </w:pPr>
    </w:p>
    <w:p w:rsidR="00E160C1" w:rsidRDefault="00E160C1" w:rsidP="00A031FA">
      <w:pPr>
        <w:spacing w:line="360" w:lineRule="auto"/>
        <w:ind w:firstLine="720"/>
        <w:jc w:val="both"/>
        <w:rPr>
          <w:rFonts w:ascii="Times New Roman" w:hAnsi="Times New Roman"/>
          <w:sz w:val="24"/>
          <w:szCs w:val="24"/>
          <w:lang w:val="lt-LT"/>
        </w:rPr>
      </w:pPr>
    </w:p>
    <w:p w:rsidR="00E160C1" w:rsidRPr="00A031FA" w:rsidRDefault="00E160C1" w:rsidP="00A031FA">
      <w:pPr>
        <w:spacing w:line="360" w:lineRule="auto"/>
        <w:ind w:firstLine="720"/>
        <w:jc w:val="both"/>
        <w:rPr>
          <w:rFonts w:ascii="Times New Roman" w:hAnsi="Times New Roman"/>
          <w:sz w:val="24"/>
          <w:szCs w:val="24"/>
          <w:lang w:val="lt-LT"/>
        </w:rPr>
      </w:pPr>
      <w:r w:rsidRPr="00B331DE">
        <w:rPr>
          <w:rFonts w:ascii="Times New Roman" w:hAnsi="Times New Roman"/>
          <w:sz w:val="24"/>
          <w:szCs w:val="24"/>
          <w:lang w:val="lt-LT"/>
        </w:rPr>
        <w:t xml:space="preserve">Sprendžiant patyčių apraiškas, bendradarbiaujant su tėvais, mes ir toliau galėsime efektyviai spręsti problemas ir suteikti pagalbą vaikams. </w:t>
      </w:r>
      <w:r>
        <w:rPr>
          <w:rFonts w:ascii="Times New Roman" w:hAnsi="Times New Roman"/>
          <w:sz w:val="24"/>
          <w:szCs w:val="24"/>
          <w:lang w:val="lt-LT"/>
        </w:rPr>
        <w:t>(Išsamus tyri</w:t>
      </w:r>
      <w:r w:rsidRPr="00B331DE">
        <w:rPr>
          <w:rFonts w:ascii="Times New Roman" w:hAnsi="Times New Roman"/>
          <w:sz w:val="24"/>
          <w:szCs w:val="24"/>
          <w:lang w:val="lt-LT"/>
        </w:rPr>
        <w:t>mas „Tėvų požiūris į patyčių mastą, priežastis ir prevencijos galimybės Trakų r. Paluknio vaikų lopšelyje – darželyje“ pridedamas).</w:t>
      </w:r>
    </w:p>
    <w:p w:rsidR="00E160C1" w:rsidRPr="0095095A" w:rsidRDefault="00E160C1" w:rsidP="000A3CD8">
      <w:pPr>
        <w:spacing w:line="360" w:lineRule="auto"/>
        <w:ind w:firstLine="720"/>
        <w:jc w:val="both"/>
        <w:rPr>
          <w:rFonts w:ascii="Times New Roman" w:hAnsi="Times New Roman"/>
          <w:sz w:val="24"/>
          <w:szCs w:val="24"/>
          <w:lang w:val="lt-LT"/>
        </w:rPr>
      </w:pPr>
      <w:r>
        <w:rPr>
          <w:rFonts w:ascii="Times New Roman" w:hAnsi="Times New Roman"/>
          <w:sz w:val="24"/>
          <w:szCs w:val="24"/>
          <w:lang w:val="lt-LT"/>
        </w:rPr>
        <w:t>Tam, kad siekti nuolatinio tobulėjimo,</w:t>
      </w:r>
      <w:r w:rsidRPr="0095095A">
        <w:rPr>
          <w:rFonts w:ascii="Times New Roman" w:hAnsi="Times New Roman"/>
          <w:sz w:val="24"/>
          <w:szCs w:val="24"/>
          <w:lang w:val="lt-LT"/>
        </w:rPr>
        <w:t xml:space="preserve"> </w:t>
      </w:r>
      <w:r>
        <w:rPr>
          <w:rFonts w:ascii="Times New Roman" w:hAnsi="Times New Roman"/>
          <w:sz w:val="24"/>
          <w:szCs w:val="24"/>
          <w:lang w:val="lt-LT"/>
        </w:rPr>
        <w:t xml:space="preserve">įstaigos veiklos gerinimo ir aplinkos </w:t>
      </w:r>
      <w:proofErr w:type="spellStart"/>
      <w:r>
        <w:rPr>
          <w:rFonts w:ascii="Times New Roman" w:hAnsi="Times New Roman"/>
          <w:sz w:val="24"/>
          <w:szCs w:val="24"/>
          <w:lang w:val="lt-LT"/>
        </w:rPr>
        <w:t>puosėlėjimo</w:t>
      </w:r>
      <w:proofErr w:type="spellEnd"/>
      <w:r w:rsidRPr="0095095A">
        <w:rPr>
          <w:rFonts w:ascii="Times New Roman" w:hAnsi="Times New Roman"/>
          <w:sz w:val="24"/>
          <w:szCs w:val="24"/>
          <w:lang w:val="lt-LT"/>
        </w:rPr>
        <w:t xml:space="preserve">, </w:t>
      </w:r>
      <w:r>
        <w:rPr>
          <w:rFonts w:ascii="Times New Roman" w:hAnsi="Times New Roman"/>
          <w:sz w:val="24"/>
          <w:szCs w:val="24"/>
          <w:lang w:val="lt-LT"/>
        </w:rPr>
        <w:t>mes atsižvelgiame</w:t>
      </w:r>
      <w:r w:rsidRPr="0095095A">
        <w:rPr>
          <w:rFonts w:ascii="Times New Roman" w:hAnsi="Times New Roman"/>
          <w:sz w:val="24"/>
          <w:szCs w:val="24"/>
          <w:lang w:val="lt-LT"/>
        </w:rPr>
        <w:t xml:space="preserve"> </w:t>
      </w:r>
      <w:r>
        <w:rPr>
          <w:rFonts w:ascii="Times New Roman" w:hAnsi="Times New Roman"/>
          <w:sz w:val="24"/>
          <w:szCs w:val="24"/>
          <w:lang w:val="lt-LT"/>
        </w:rPr>
        <w:t>į tėvų nuomonę</w:t>
      </w:r>
      <w:r w:rsidRPr="0095095A">
        <w:rPr>
          <w:rFonts w:ascii="Times New Roman" w:hAnsi="Times New Roman"/>
          <w:sz w:val="24"/>
          <w:szCs w:val="24"/>
          <w:lang w:val="lt-LT"/>
        </w:rPr>
        <w:t xml:space="preserve"> vaikų ugdymo </w:t>
      </w:r>
      <w:r>
        <w:rPr>
          <w:rFonts w:ascii="Times New Roman" w:hAnsi="Times New Roman"/>
          <w:sz w:val="24"/>
          <w:szCs w:val="24"/>
          <w:lang w:val="lt-LT"/>
        </w:rPr>
        <w:t xml:space="preserve">ir </w:t>
      </w:r>
      <w:r w:rsidRPr="0095095A">
        <w:rPr>
          <w:rFonts w:ascii="Times New Roman" w:hAnsi="Times New Roman"/>
          <w:sz w:val="24"/>
          <w:szCs w:val="24"/>
          <w:lang w:val="lt-LT"/>
        </w:rPr>
        <w:t xml:space="preserve"> įstaigos veiklos klausimais. Siekiant tobulinti visos </w:t>
      </w:r>
      <w:r w:rsidRPr="0095095A">
        <w:rPr>
          <w:rFonts w:ascii="Times New Roman" w:hAnsi="Times New Roman"/>
          <w:sz w:val="24"/>
          <w:szCs w:val="24"/>
          <w:lang w:val="lt-LT"/>
        </w:rPr>
        <w:lastRenderedPageBreak/>
        <w:t>įstaigos bendruomenės veiklą, būtina nuolat a</w:t>
      </w:r>
      <w:r>
        <w:rPr>
          <w:rFonts w:ascii="Times New Roman" w:hAnsi="Times New Roman"/>
          <w:sz w:val="24"/>
          <w:szCs w:val="24"/>
          <w:lang w:val="lt-LT"/>
        </w:rPr>
        <w:t>nalizuoti vaikų tėvų nuomonę, jų</w:t>
      </w:r>
      <w:r w:rsidRPr="0095095A">
        <w:rPr>
          <w:rFonts w:ascii="Times New Roman" w:hAnsi="Times New Roman"/>
          <w:sz w:val="24"/>
          <w:szCs w:val="24"/>
          <w:lang w:val="lt-LT"/>
        </w:rPr>
        <w:t xml:space="preserve"> lūkesčius ir perspektyvas. Išanalizav</w:t>
      </w:r>
      <w:r>
        <w:rPr>
          <w:rFonts w:ascii="Times New Roman" w:hAnsi="Times New Roman"/>
          <w:sz w:val="24"/>
          <w:szCs w:val="24"/>
          <w:lang w:val="lt-LT"/>
        </w:rPr>
        <w:t>u</w:t>
      </w:r>
      <w:r w:rsidRPr="0095095A">
        <w:rPr>
          <w:rFonts w:ascii="Times New Roman" w:hAnsi="Times New Roman"/>
          <w:sz w:val="24"/>
          <w:szCs w:val="24"/>
          <w:lang w:val="lt-LT"/>
        </w:rPr>
        <w:t>s įstaigos tėvų lūkesčius ir poreikius</w:t>
      </w:r>
      <w:r>
        <w:rPr>
          <w:rFonts w:ascii="Times New Roman" w:hAnsi="Times New Roman"/>
          <w:sz w:val="24"/>
          <w:szCs w:val="24"/>
          <w:lang w:val="lt-LT"/>
        </w:rPr>
        <w:t xml:space="preserve"> (priedas „Ugdymo kokybės įsivertinimas ir tėvų lūkesčių analizė, apklausos duomenų rezultatai, rezultatų analizė, aplinkos įsivertinimas“)</w:t>
      </w:r>
      <w:r w:rsidRPr="0095095A">
        <w:rPr>
          <w:rFonts w:ascii="Times New Roman" w:hAnsi="Times New Roman"/>
          <w:sz w:val="24"/>
          <w:szCs w:val="24"/>
          <w:lang w:val="lt-LT"/>
        </w:rPr>
        <w:t xml:space="preserve">, galime efektyviau tobulinti vadovo, pedagogo, vaiko veiklą, siekiant aukštesnės ugdymo kokybės. </w:t>
      </w:r>
    </w:p>
    <w:p w:rsidR="00E160C1" w:rsidRPr="0095095A" w:rsidRDefault="00E160C1" w:rsidP="0095095A">
      <w:pPr>
        <w:spacing w:line="360" w:lineRule="auto"/>
        <w:ind w:firstLine="1296"/>
        <w:jc w:val="both"/>
        <w:rPr>
          <w:rFonts w:ascii="Times New Roman" w:hAnsi="Times New Roman"/>
          <w:sz w:val="24"/>
          <w:szCs w:val="24"/>
          <w:lang w:val="lt-LT"/>
        </w:rPr>
      </w:pPr>
      <w:r w:rsidRPr="0095095A">
        <w:rPr>
          <w:rFonts w:ascii="Times New Roman" w:hAnsi="Times New Roman"/>
          <w:sz w:val="24"/>
          <w:szCs w:val="24"/>
          <w:lang w:val="lt-LT"/>
        </w:rPr>
        <w:t>Siekiant užtikrinti vaikų saugumą kiemo aplinkoje,</w:t>
      </w:r>
      <w:r>
        <w:rPr>
          <w:rFonts w:ascii="Times New Roman" w:hAnsi="Times New Roman"/>
          <w:sz w:val="24"/>
          <w:szCs w:val="24"/>
          <w:lang w:val="lt-LT"/>
        </w:rPr>
        <w:t xml:space="preserve"> strateginiais metais</w:t>
      </w:r>
      <w:r w:rsidRPr="0095095A">
        <w:rPr>
          <w:rFonts w:ascii="Times New Roman" w:hAnsi="Times New Roman"/>
          <w:sz w:val="24"/>
          <w:szCs w:val="24"/>
          <w:lang w:val="lt-LT"/>
        </w:rPr>
        <w:t xml:space="preserve"> ir toliau ugdyti vaikų savimonę savisaugos tikslais. Kad skatinti vaikų fizinį judėjimą, toliau plėsti kiemo žaidimų, sporto aikštelę. Tam, kad užtikrinti dar aktyvesnę vaikų fizinę veiklą patalpose, pasiūlysime didesnį pasirinkimą fizinio ugdymo pamokėlių/būrelių. Pedagogams bus sudaryta prioritetinė galimybė dalyvauti seminaruose, paskaitose dėl fizinio ugdymo tobulinimo ugdymo procese.</w:t>
      </w:r>
    </w:p>
    <w:p w:rsidR="00E160C1" w:rsidRDefault="00E160C1" w:rsidP="0095095A">
      <w:pPr>
        <w:spacing w:line="360" w:lineRule="auto"/>
        <w:ind w:firstLine="1296"/>
        <w:jc w:val="both"/>
        <w:rPr>
          <w:rFonts w:ascii="Times New Roman" w:hAnsi="Times New Roman"/>
          <w:sz w:val="24"/>
          <w:szCs w:val="24"/>
          <w:lang w:val="lt-LT"/>
        </w:rPr>
      </w:pPr>
      <w:r w:rsidRPr="0095095A">
        <w:rPr>
          <w:rFonts w:ascii="Times New Roman" w:hAnsi="Times New Roman"/>
          <w:sz w:val="24"/>
          <w:szCs w:val="24"/>
          <w:lang w:val="lt-LT"/>
        </w:rPr>
        <w:t>Nors įgyvendinant 2014-2018 m. įstaigos strateginį tikslą gerinant vaikų fizinę aplinką ir ugdymą, ypatingas dėmesys buvo skiriamas fiziniam ugdymui kieme ir patalpose, tačiau nepaisant to, atlikti apklausos analizės rezultatai parodė, kad vis dar išlieka didžiulis poreikis įstaigoje turėti sporto/aktų salę, ar kitą atskirą erdvę vaikams sportuoti</w:t>
      </w:r>
      <w:r>
        <w:rPr>
          <w:rFonts w:ascii="Times New Roman" w:hAnsi="Times New Roman"/>
          <w:sz w:val="24"/>
          <w:szCs w:val="24"/>
          <w:lang w:val="lt-LT"/>
        </w:rPr>
        <w:t xml:space="preserve"> </w:t>
      </w:r>
      <w:r w:rsidRPr="004E350A">
        <w:rPr>
          <w:rFonts w:ascii="Times New Roman" w:hAnsi="Times New Roman"/>
          <w:i/>
          <w:sz w:val="24"/>
          <w:szCs w:val="24"/>
          <w:lang w:val="lt-LT"/>
        </w:rPr>
        <w:t>(pav. 5).</w:t>
      </w:r>
      <w:r w:rsidRPr="0095095A">
        <w:rPr>
          <w:rFonts w:ascii="Times New Roman" w:hAnsi="Times New Roman"/>
          <w:sz w:val="24"/>
          <w:szCs w:val="24"/>
          <w:lang w:val="lt-LT"/>
        </w:rPr>
        <w:t xml:space="preserve"> </w:t>
      </w:r>
    </w:p>
    <w:p w:rsidR="00E160C1" w:rsidRDefault="00E160C1" w:rsidP="0095095A">
      <w:pPr>
        <w:spacing w:line="360" w:lineRule="auto"/>
        <w:ind w:firstLine="1296"/>
        <w:jc w:val="both"/>
        <w:rPr>
          <w:rFonts w:ascii="Times New Roman" w:hAnsi="Times New Roman"/>
          <w:sz w:val="24"/>
          <w:szCs w:val="24"/>
          <w:lang w:val="lt-LT"/>
        </w:rPr>
      </w:pPr>
    </w:p>
    <w:p w:rsidR="00E160C1" w:rsidRDefault="009D1D3C" w:rsidP="0095095A">
      <w:pPr>
        <w:spacing w:line="360" w:lineRule="auto"/>
        <w:ind w:firstLine="1296"/>
        <w:jc w:val="both"/>
        <w:rPr>
          <w:rFonts w:ascii="Times New Roman" w:hAnsi="Times New Roman"/>
          <w:sz w:val="24"/>
          <w:szCs w:val="24"/>
          <w:lang w:val="lt-LT"/>
        </w:rPr>
      </w:pPr>
      <w:r>
        <w:rPr>
          <w:noProof/>
          <w:lang w:val="lt-LT" w:eastAsia="lt-LT"/>
        </w:rPr>
        <w:drawing>
          <wp:anchor distT="0" distB="0" distL="114300" distR="114300" simplePos="0" relativeHeight="251662336" behindDoc="1" locked="0" layoutInCell="1" allowOverlap="1">
            <wp:simplePos x="0" y="0"/>
            <wp:positionH relativeFrom="column">
              <wp:posOffset>69850</wp:posOffset>
            </wp:positionH>
            <wp:positionV relativeFrom="paragraph">
              <wp:posOffset>45720</wp:posOffset>
            </wp:positionV>
            <wp:extent cx="5867400" cy="2440305"/>
            <wp:effectExtent l="0" t="0" r="0" b="0"/>
            <wp:wrapNone/>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7400" cy="2440305"/>
                    </a:xfrm>
                    <a:prstGeom prst="rect">
                      <a:avLst/>
                    </a:prstGeom>
                    <a:noFill/>
                  </pic:spPr>
                </pic:pic>
              </a:graphicData>
            </a:graphic>
            <wp14:sizeRelH relativeFrom="page">
              <wp14:pctWidth>0</wp14:pctWidth>
            </wp14:sizeRelH>
            <wp14:sizeRelV relativeFrom="page">
              <wp14:pctHeight>0</wp14:pctHeight>
            </wp14:sizeRelV>
          </wp:anchor>
        </w:drawing>
      </w: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D87A6D">
      <w:pPr>
        <w:spacing w:line="360" w:lineRule="auto"/>
        <w:jc w:val="right"/>
        <w:rPr>
          <w:rFonts w:ascii="Times New Roman" w:hAnsi="Times New Roman"/>
          <w:i/>
          <w:sz w:val="24"/>
          <w:szCs w:val="24"/>
          <w:lang w:val="lt-LT"/>
        </w:rPr>
      </w:pPr>
    </w:p>
    <w:p w:rsidR="00E160C1" w:rsidRDefault="00E160C1" w:rsidP="00D87A6D">
      <w:pPr>
        <w:spacing w:line="360" w:lineRule="auto"/>
        <w:jc w:val="right"/>
        <w:rPr>
          <w:rFonts w:ascii="Times New Roman" w:hAnsi="Times New Roman"/>
          <w:i/>
          <w:sz w:val="24"/>
          <w:szCs w:val="24"/>
          <w:lang w:val="lt-LT"/>
        </w:rPr>
      </w:pPr>
    </w:p>
    <w:p w:rsidR="00E160C1" w:rsidRDefault="00E160C1" w:rsidP="00D87A6D">
      <w:pPr>
        <w:spacing w:line="360" w:lineRule="auto"/>
        <w:jc w:val="right"/>
        <w:rPr>
          <w:rFonts w:ascii="Times New Roman" w:hAnsi="Times New Roman"/>
          <w:i/>
          <w:sz w:val="24"/>
          <w:szCs w:val="24"/>
          <w:lang w:val="lt-LT"/>
        </w:rPr>
      </w:pPr>
    </w:p>
    <w:p w:rsidR="00E160C1" w:rsidRDefault="00E160C1" w:rsidP="00D87A6D">
      <w:pPr>
        <w:spacing w:line="360" w:lineRule="auto"/>
        <w:jc w:val="right"/>
        <w:rPr>
          <w:rFonts w:ascii="Times New Roman" w:hAnsi="Times New Roman"/>
          <w:sz w:val="24"/>
          <w:szCs w:val="24"/>
          <w:lang w:val="lt-LT"/>
        </w:rPr>
      </w:pPr>
      <w:r w:rsidRPr="004E350A">
        <w:rPr>
          <w:rFonts w:ascii="Times New Roman" w:hAnsi="Times New Roman"/>
          <w:i/>
          <w:sz w:val="24"/>
          <w:szCs w:val="24"/>
          <w:lang w:val="lt-LT"/>
        </w:rPr>
        <w:t>(pav. 5)</w:t>
      </w:r>
    </w:p>
    <w:p w:rsidR="00E160C1" w:rsidRPr="0095095A" w:rsidRDefault="00E160C1" w:rsidP="004E350A">
      <w:pPr>
        <w:spacing w:line="360" w:lineRule="auto"/>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i/>
          <w:sz w:val="24"/>
          <w:szCs w:val="24"/>
          <w:lang w:val="lt-LT"/>
        </w:rPr>
      </w:pPr>
      <w:r w:rsidRPr="004E350A">
        <w:rPr>
          <w:rFonts w:ascii="Times New Roman" w:hAnsi="Times New Roman"/>
          <w:sz w:val="24"/>
          <w:szCs w:val="24"/>
          <w:lang w:val="lt-LT"/>
        </w:rPr>
        <w:t xml:space="preserve">Siekiant tobulinti visos ikimokyklinio ugdymo įstaigos bendruomenės veiklą, uždavėme klausimą, kuriose srityse įžvelgiate darželio problemas. 25%  respondentų pažymėdami „kita“ atsakė, kad problemų neįžvelgia, 28,1%  - vaikų sergamumo užtikrinime, 15,6%  - renginių organizavime, 12,5%  - tėvų informavime apie vaikų pasiekimus </w:t>
      </w:r>
      <w:r w:rsidRPr="004E350A">
        <w:rPr>
          <w:rFonts w:ascii="Times New Roman" w:hAnsi="Times New Roman"/>
          <w:i/>
          <w:sz w:val="24"/>
          <w:szCs w:val="24"/>
          <w:lang w:val="lt-LT"/>
        </w:rPr>
        <w:t>(pav. 6).</w:t>
      </w:r>
    </w:p>
    <w:p w:rsidR="00E160C1" w:rsidRDefault="00E160C1" w:rsidP="0095095A">
      <w:pPr>
        <w:spacing w:line="360" w:lineRule="auto"/>
        <w:ind w:firstLine="1296"/>
        <w:jc w:val="both"/>
        <w:rPr>
          <w:rFonts w:ascii="Times New Roman" w:hAnsi="Times New Roman"/>
          <w:i/>
          <w:sz w:val="24"/>
          <w:szCs w:val="24"/>
          <w:lang w:val="lt-LT"/>
        </w:rPr>
      </w:pPr>
    </w:p>
    <w:p w:rsidR="00E160C1" w:rsidRDefault="00E160C1" w:rsidP="0095095A">
      <w:pPr>
        <w:spacing w:line="360" w:lineRule="auto"/>
        <w:ind w:firstLine="1296"/>
        <w:jc w:val="both"/>
        <w:rPr>
          <w:rFonts w:ascii="Times New Roman" w:hAnsi="Times New Roman"/>
          <w:i/>
          <w:sz w:val="24"/>
          <w:szCs w:val="24"/>
          <w:lang w:val="lt-LT"/>
        </w:rPr>
      </w:pPr>
    </w:p>
    <w:p w:rsidR="00E160C1" w:rsidRDefault="00E160C1" w:rsidP="0095095A">
      <w:pPr>
        <w:spacing w:line="360" w:lineRule="auto"/>
        <w:ind w:firstLine="1296"/>
        <w:jc w:val="both"/>
        <w:rPr>
          <w:rFonts w:ascii="Times New Roman" w:hAnsi="Times New Roman"/>
          <w:i/>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9D1D3C" w:rsidP="0095095A">
      <w:pPr>
        <w:spacing w:line="360" w:lineRule="auto"/>
        <w:ind w:firstLine="1296"/>
        <w:jc w:val="both"/>
        <w:rPr>
          <w:rFonts w:ascii="Times New Roman" w:hAnsi="Times New Roman"/>
          <w:sz w:val="24"/>
          <w:szCs w:val="24"/>
          <w:lang w:val="lt-LT"/>
        </w:rPr>
      </w:pPr>
      <w:r>
        <w:rPr>
          <w:noProof/>
          <w:lang w:val="lt-LT" w:eastAsia="lt-LT"/>
        </w:rPr>
        <w:lastRenderedPageBreak/>
        <w:drawing>
          <wp:anchor distT="0" distB="0" distL="114300" distR="114300" simplePos="0" relativeHeight="251661312" behindDoc="1" locked="0" layoutInCell="1" allowOverlap="1">
            <wp:simplePos x="0" y="0"/>
            <wp:positionH relativeFrom="column">
              <wp:posOffset>209550</wp:posOffset>
            </wp:positionH>
            <wp:positionV relativeFrom="paragraph">
              <wp:posOffset>-140970</wp:posOffset>
            </wp:positionV>
            <wp:extent cx="5797550" cy="3866515"/>
            <wp:effectExtent l="0" t="0" r="0" b="635"/>
            <wp:wrapNone/>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7550" cy="3866515"/>
                    </a:xfrm>
                    <a:prstGeom prst="rect">
                      <a:avLst/>
                    </a:prstGeom>
                    <a:noFill/>
                  </pic:spPr>
                </pic:pic>
              </a:graphicData>
            </a:graphic>
            <wp14:sizeRelH relativeFrom="page">
              <wp14:pctWidth>0</wp14:pctWidth>
            </wp14:sizeRelH>
            <wp14:sizeRelV relativeFrom="page">
              <wp14:pctHeight>0</wp14:pctHeight>
            </wp14:sizeRelV>
          </wp:anchor>
        </w:drawing>
      </w: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D87A6D">
      <w:pPr>
        <w:spacing w:line="360" w:lineRule="auto"/>
        <w:jc w:val="right"/>
        <w:rPr>
          <w:rFonts w:ascii="Times New Roman" w:hAnsi="Times New Roman"/>
          <w:i/>
          <w:sz w:val="24"/>
          <w:szCs w:val="24"/>
          <w:lang w:val="lt-LT"/>
        </w:rPr>
      </w:pPr>
    </w:p>
    <w:p w:rsidR="00E160C1" w:rsidRDefault="00E160C1" w:rsidP="00D87A6D">
      <w:pPr>
        <w:spacing w:line="360" w:lineRule="auto"/>
        <w:jc w:val="right"/>
        <w:rPr>
          <w:rFonts w:ascii="Times New Roman" w:hAnsi="Times New Roman"/>
          <w:i/>
          <w:sz w:val="24"/>
          <w:szCs w:val="24"/>
          <w:lang w:val="lt-LT"/>
        </w:rPr>
      </w:pPr>
    </w:p>
    <w:p w:rsidR="00E160C1" w:rsidRDefault="00E160C1" w:rsidP="00D87A6D">
      <w:pPr>
        <w:spacing w:line="360" w:lineRule="auto"/>
        <w:jc w:val="right"/>
        <w:rPr>
          <w:rFonts w:ascii="Times New Roman" w:hAnsi="Times New Roman"/>
          <w:i/>
          <w:sz w:val="24"/>
          <w:szCs w:val="24"/>
          <w:lang w:val="lt-LT"/>
        </w:rPr>
      </w:pPr>
    </w:p>
    <w:p w:rsidR="00E160C1" w:rsidRDefault="00E160C1" w:rsidP="00D87A6D">
      <w:pPr>
        <w:spacing w:line="360" w:lineRule="auto"/>
        <w:jc w:val="right"/>
        <w:rPr>
          <w:rFonts w:ascii="Times New Roman" w:hAnsi="Times New Roman"/>
          <w:i/>
          <w:sz w:val="24"/>
          <w:szCs w:val="24"/>
          <w:lang w:val="lt-LT"/>
        </w:rPr>
      </w:pPr>
    </w:p>
    <w:p w:rsidR="00E160C1" w:rsidRDefault="00E160C1" w:rsidP="00D87A6D">
      <w:pPr>
        <w:spacing w:line="360" w:lineRule="auto"/>
        <w:jc w:val="right"/>
        <w:rPr>
          <w:rFonts w:ascii="Times New Roman" w:hAnsi="Times New Roman"/>
          <w:i/>
          <w:sz w:val="24"/>
          <w:szCs w:val="24"/>
          <w:lang w:val="lt-LT"/>
        </w:rPr>
      </w:pPr>
    </w:p>
    <w:p w:rsidR="00E160C1" w:rsidRDefault="00E160C1" w:rsidP="00D87A6D">
      <w:pPr>
        <w:spacing w:line="360" w:lineRule="auto"/>
        <w:jc w:val="right"/>
        <w:rPr>
          <w:rFonts w:ascii="Times New Roman" w:hAnsi="Times New Roman"/>
          <w:sz w:val="24"/>
          <w:szCs w:val="24"/>
          <w:lang w:val="lt-LT"/>
        </w:rPr>
      </w:pPr>
      <w:r w:rsidRPr="004E350A">
        <w:rPr>
          <w:rFonts w:ascii="Times New Roman" w:hAnsi="Times New Roman"/>
          <w:i/>
          <w:sz w:val="24"/>
          <w:szCs w:val="24"/>
          <w:lang w:val="lt-LT"/>
        </w:rPr>
        <w:t>(pav. 6)</w:t>
      </w: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r>
        <w:rPr>
          <w:rFonts w:ascii="Times New Roman" w:hAnsi="Times New Roman"/>
          <w:sz w:val="24"/>
          <w:szCs w:val="24"/>
          <w:lang w:val="lt-LT"/>
        </w:rPr>
        <w:t>Tad a</w:t>
      </w:r>
      <w:r w:rsidRPr="0095095A">
        <w:rPr>
          <w:rFonts w:ascii="Times New Roman" w:hAnsi="Times New Roman"/>
          <w:sz w:val="24"/>
          <w:szCs w:val="24"/>
          <w:lang w:val="lt-LT"/>
        </w:rPr>
        <w:t xml:space="preserve">pklausos rezultatai </w:t>
      </w:r>
      <w:r>
        <w:rPr>
          <w:rFonts w:ascii="Times New Roman" w:hAnsi="Times New Roman"/>
          <w:sz w:val="24"/>
          <w:szCs w:val="24"/>
          <w:lang w:val="lt-LT"/>
        </w:rPr>
        <w:t>rodo</w:t>
      </w:r>
      <w:r w:rsidRPr="0095095A">
        <w:rPr>
          <w:rFonts w:ascii="Times New Roman" w:hAnsi="Times New Roman"/>
          <w:sz w:val="24"/>
          <w:szCs w:val="24"/>
          <w:lang w:val="lt-LT"/>
        </w:rPr>
        <w:t xml:space="preserve">, kad įstaigoje susiduriama su vaikų sergamumu. </w:t>
      </w:r>
      <w:r>
        <w:rPr>
          <w:rFonts w:ascii="Times New Roman" w:hAnsi="Times New Roman"/>
          <w:sz w:val="24"/>
          <w:szCs w:val="24"/>
          <w:lang w:val="lt-LT"/>
        </w:rPr>
        <w:t>Tačiau r</w:t>
      </w:r>
      <w:r w:rsidRPr="0095095A">
        <w:rPr>
          <w:rFonts w:ascii="Times New Roman" w:hAnsi="Times New Roman"/>
          <w:sz w:val="24"/>
          <w:szCs w:val="24"/>
          <w:lang w:val="lt-LT"/>
        </w:rPr>
        <w:t xml:space="preserve">ezultatai rodo, kad tėvų požiūris į sloguojančius, kosinčius vaikus yra toleruotinas. </w:t>
      </w:r>
      <w:r>
        <w:rPr>
          <w:rFonts w:ascii="Times New Roman" w:hAnsi="Times New Roman"/>
          <w:sz w:val="24"/>
          <w:szCs w:val="24"/>
          <w:lang w:val="lt-LT"/>
        </w:rPr>
        <w:t>Net 25</w:t>
      </w:r>
      <w:r w:rsidRPr="00B331DE">
        <w:rPr>
          <w:rFonts w:ascii="Times New Roman" w:hAnsi="Times New Roman"/>
          <w:sz w:val="24"/>
          <w:szCs w:val="24"/>
          <w:lang w:val="lt-LT"/>
        </w:rPr>
        <w:t>%</w:t>
      </w:r>
      <w:r>
        <w:rPr>
          <w:rFonts w:ascii="Times New Roman" w:hAnsi="Times New Roman"/>
          <w:sz w:val="24"/>
          <w:szCs w:val="24"/>
          <w:lang w:val="lt-LT"/>
        </w:rPr>
        <w:t xml:space="preserve"> respondentų mano, kad sloga nėra liga </w:t>
      </w:r>
      <w:r>
        <w:rPr>
          <w:rFonts w:ascii="Times New Roman" w:hAnsi="Times New Roman"/>
          <w:i/>
          <w:sz w:val="24"/>
          <w:szCs w:val="24"/>
          <w:lang w:val="lt-LT"/>
        </w:rPr>
        <w:t>(pav. 7</w:t>
      </w:r>
      <w:r w:rsidRPr="008D240D">
        <w:rPr>
          <w:rFonts w:ascii="Times New Roman" w:hAnsi="Times New Roman"/>
          <w:i/>
          <w:sz w:val="24"/>
          <w:szCs w:val="24"/>
          <w:lang w:val="lt-LT"/>
        </w:rPr>
        <w:t xml:space="preserve">). </w:t>
      </w:r>
    </w:p>
    <w:p w:rsidR="00E160C1" w:rsidRDefault="009D1D3C" w:rsidP="0095095A">
      <w:pPr>
        <w:spacing w:line="360" w:lineRule="auto"/>
        <w:ind w:firstLine="1296"/>
        <w:jc w:val="both"/>
        <w:rPr>
          <w:rFonts w:ascii="Times New Roman" w:hAnsi="Times New Roman"/>
          <w:sz w:val="24"/>
          <w:szCs w:val="24"/>
          <w:lang w:val="lt-LT"/>
        </w:rPr>
      </w:pPr>
      <w:r>
        <w:rPr>
          <w:noProof/>
          <w:lang w:val="lt-LT" w:eastAsia="lt-LT"/>
        </w:rPr>
        <w:drawing>
          <wp:anchor distT="0" distB="0" distL="114300" distR="114300" simplePos="0" relativeHeight="251658240" behindDoc="1" locked="0" layoutInCell="1" allowOverlap="1">
            <wp:simplePos x="0" y="0"/>
            <wp:positionH relativeFrom="column">
              <wp:posOffset>488950</wp:posOffset>
            </wp:positionH>
            <wp:positionV relativeFrom="paragraph">
              <wp:posOffset>149225</wp:posOffset>
            </wp:positionV>
            <wp:extent cx="5448300" cy="3632200"/>
            <wp:effectExtent l="0" t="0" r="0" b="6350"/>
            <wp:wrapNone/>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48300" cy="3632200"/>
                    </a:xfrm>
                    <a:prstGeom prst="rect">
                      <a:avLst/>
                    </a:prstGeom>
                    <a:noFill/>
                  </pic:spPr>
                </pic:pic>
              </a:graphicData>
            </a:graphic>
            <wp14:sizeRelH relativeFrom="page">
              <wp14:pctWidth>0</wp14:pctWidth>
            </wp14:sizeRelH>
            <wp14:sizeRelV relativeFrom="page">
              <wp14:pctHeight>0</wp14:pctHeight>
            </wp14:sizeRelV>
          </wp:anchor>
        </w:drawing>
      </w: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4E350A">
      <w:pPr>
        <w:spacing w:line="360" w:lineRule="auto"/>
        <w:ind w:firstLine="1296"/>
        <w:jc w:val="right"/>
        <w:rPr>
          <w:rFonts w:ascii="Times New Roman" w:hAnsi="Times New Roman"/>
          <w:i/>
          <w:sz w:val="24"/>
          <w:szCs w:val="24"/>
          <w:lang w:val="lt-LT"/>
        </w:rPr>
      </w:pPr>
    </w:p>
    <w:p w:rsidR="00E160C1" w:rsidRDefault="00E160C1" w:rsidP="004E350A">
      <w:pPr>
        <w:spacing w:line="360" w:lineRule="auto"/>
        <w:ind w:firstLine="1296"/>
        <w:jc w:val="right"/>
        <w:rPr>
          <w:rFonts w:ascii="Times New Roman" w:hAnsi="Times New Roman"/>
          <w:i/>
          <w:sz w:val="24"/>
          <w:szCs w:val="24"/>
          <w:lang w:val="lt-LT"/>
        </w:rPr>
      </w:pPr>
    </w:p>
    <w:p w:rsidR="00E160C1" w:rsidRDefault="00E160C1" w:rsidP="004E350A">
      <w:pPr>
        <w:spacing w:line="360" w:lineRule="auto"/>
        <w:ind w:firstLine="1296"/>
        <w:jc w:val="right"/>
        <w:rPr>
          <w:rFonts w:ascii="Times New Roman" w:hAnsi="Times New Roman"/>
          <w:i/>
          <w:sz w:val="24"/>
          <w:szCs w:val="24"/>
          <w:lang w:val="lt-LT"/>
        </w:rPr>
      </w:pPr>
    </w:p>
    <w:p w:rsidR="00E160C1" w:rsidRDefault="00E160C1" w:rsidP="00D87A6D">
      <w:pPr>
        <w:spacing w:line="360" w:lineRule="auto"/>
        <w:ind w:firstLine="1296"/>
        <w:jc w:val="right"/>
        <w:rPr>
          <w:rFonts w:ascii="Times New Roman" w:hAnsi="Times New Roman"/>
          <w:sz w:val="24"/>
          <w:szCs w:val="24"/>
          <w:lang w:val="lt-LT"/>
        </w:rPr>
      </w:pPr>
      <w:r>
        <w:rPr>
          <w:rFonts w:ascii="Times New Roman" w:hAnsi="Times New Roman"/>
          <w:i/>
          <w:sz w:val="24"/>
          <w:szCs w:val="24"/>
          <w:lang w:val="lt-LT"/>
        </w:rPr>
        <w:t>(pav. 7</w:t>
      </w:r>
      <w:r w:rsidRPr="008D240D">
        <w:rPr>
          <w:rFonts w:ascii="Times New Roman" w:hAnsi="Times New Roman"/>
          <w:i/>
          <w:sz w:val="24"/>
          <w:szCs w:val="24"/>
          <w:lang w:val="lt-LT"/>
        </w:rPr>
        <w:t>)</w:t>
      </w:r>
    </w:p>
    <w:p w:rsidR="00E160C1" w:rsidRDefault="00E160C1" w:rsidP="0095095A">
      <w:pPr>
        <w:spacing w:line="360" w:lineRule="auto"/>
        <w:ind w:firstLine="1296"/>
        <w:jc w:val="both"/>
        <w:rPr>
          <w:rFonts w:ascii="Times New Roman" w:hAnsi="Times New Roman"/>
          <w:i/>
          <w:sz w:val="24"/>
          <w:szCs w:val="24"/>
          <w:lang w:val="lt-LT"/>
        </w:rPr>
      </w:pPr>
      <w:r>
        <w:rPr>
          <w:rFonts w:ascii="Times New Roman" w:hAnsi="Times New Roman"/>
          <w:sz w:val="24"/>
          <w:szCs w:val="24"/>
          <w:lang w:val="lt-LT"/>
        </w:rPr>
        <w:lastRenderedPageBreak/>
        <w:t>Net 29.2</w:t>
      </w:r>
      <w:r w:rsidRPr="00B331DE">
        <w:rPr>
          <w:rFonts w:ascii="Times New Roman" w:hAnsi="Times New Roman"/>
          <w:sz w:val="24"/>
          <w:szCs w:val="24"/>
          <w:lang w:val="lt-LT"/>
        </w:rPr>
        <w:t>%</w:t>
      </w:r>
      <w:r>
        <w:rPr>
          <w:rFonts w:ascii="Times New Roman" w:hAnsi="Times New Roman"/>
          <w:sz w:val="24"/>
          <w:szCs w:val="24"/>
          <w:lang w:val="lt-LT"/>
        </w:rPr>
        <w:t xml:space="preserve"> respondentų mano, kad sloguojantis vaikas, neturintis temperatūros ar kitų ligos požymių, išskyrus slogą,  gali lankyti darželį </w:t>
      </w:r>
      <w:r w:rsidRPr="00AA32DA">
        <w:rPr>
          <w:rFonts w:ascii="Times New Roman" w:hAnsi="Times New Roman"/>
          <w:i/>
          <w:sz w:val="24"/>
          <w:szCs w:val="24"/>
          <w:lang w:val="lt-LT"/>
        </w:rPr>
        <w:t xml:space="preserve">(pav. </w:t>
      </w:r>
      <w:r>
        <w:rPr>
          <w:rFonts w:ascii="Times New Roman" w:hAnsi="Times New Roman"/>
          <w:i/>
          <w:sz w:val="24"/>
          <w:szCs w:val="24"/>
          <w:lang w:val="lt-LT"/>
        </w:rPr>
        <w:t>8</w:t>
      </w:r>
      <w:r w:rsidRPr="00AA32DA">
        <w:rPr>
          <w:rFonts w:ascii="Times New Roman" w:hAnsi="Times New Roman"/>
          <w:i/>
          <w:sz w:val="24"/>
          <w:szCs w:val="24"/>
          <w:lang w:val="lt-LT"/>
        </w:rPr>
        <w:t>).</w:t>
      </w:r>
    </w:p>
    <w:p w:rsidR="00E160C1" w:rsidRDefault="009D1D3C" w:rsidP="0095095A">
      <w:pPr>
        <w:spacing w:line="360" w:lineRule="auto"/>
        <w:ind w:firstLine="1296"/>
        <w:jc w:val="both"/>
        <w:rPr>
          <w:rFonts w:ascii="Times New Roman" w:hAnsi="Times New Roman"/>
          <w:i/>
          <w:sz w:val="24"/>
          <w:szCs w:val="24"/>
          <w:lang w:val="lt-LT"/>
        </w:rPr>
      </w:pPr>
      <w:r>
        <w:rPr>
          <w:noProof/>
          <w:lang w:val="lt-LT" w:eastAsia="lt-LT"/>
        </w:rPr>
        <w:drawing>
          <wp:anchor distT="0" distB="0" distL="114300" distR="114300" simplePos="0" relativeHeight="251659264" behindDoc="1" locked="0" layoutInCell="1" allowOverlap="1">
            <wp:simplePos x="0" y="0"/>
            <wp:positionH relativeFrom="column">
              <wp:posOffset>139700</wp:posOffset>
            </wp:positionH>
            <wp:positionV relativeFrom="paragraph">
              <wp:posOffset>160020</wp:posOffset>
            </wp:positionV>
            <wp:extent cx="6115050" cy="4076700"/>
            <wp:effectExtent l="0" t="0" r="0" b="0"/>
            <wp:wrapNone/>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5050" cy="4076700"/>
                    </a:xfrm>
                    <a:prstGeom prst="rect">
                      <a:avLst/>
                    </a:prstGeom>
                    <a:noFill/>
                  </pic:spPr>
                </pic:pic>
              </a:graphicData>
            </a:graphic>
            <wp14:sizeRelH relativeFrom="page">
              <wp14:pctWidth>0</wp14:pctWidth>
            </wp14:sizeRelH>
            <wp14:sizeRelV relativeFrom="page">
              <wp14:pctHeight>0</wp14:pctHeight>
            </wp14:sizeRelV>
          </wp:anchor>
        </w:drawing>
      </w:r>
    </w:p>
    <w:p w:rsidR="00E160C1" w:rsidRDefault="00E160C1" w:rsidP="0095095A">
      <w:pPr>
        <w:spacing w:line="360" w:lineRule="auto"/>
        <w:ind w:firstLine="1296"/>
        <w:jc w:val="both"/>
        <w:rPr>
          <w:rFonts w:ascii="Times New Roman" w:hAnsi="Times New Roman"/>
          <w:i/>
          <w:sz w:val="24"/>
          <w:szCs w:val="24"/>
          <w:lang w:val="lt-LT"/>
        </w:rPr>
      </w:pPr>
    </w:p>
    <w:p w:rsidR="00E160C1" w:rsidRDefault="00E160C1" w:rsidP="0095095A">
      <w:pPr>
        <w:spacing w:line="360" w:lineRule="auto"/>
        <w:ind w:firstLine="1296"/>
        <w:jc w:val="both"/>
        <w:rPr>
          <w:rFonts w:ascii="Times New Roman" w:hAnsi="Times New Roman"/>
          <w:i/>
          <w:sz w:val="24"/>
          <w:szCs w:val="24"/>
          <w:lang w:val="lt-LT"/>
        </w:rPr>
      </w:pPr>
    </w:p>
    <w:p w:rsidR="00E160C1" w:rsidRDefault="00E160C1" w:rsidP="0095095A">
      <w:pPr>
        <w:spacing w:line="360" w:lineRule="auto"/>
        <w:ind w:firstLine="1296"/>
        <w:jc w:val="both"/>
        <w:rPr>
          <w:rFonts w:ascii="Times New Roman" w:hAnsi="Times New Roman"/>
          <w:i/>
          <w:sz w:val="24"/>
          <w:szCs w:val="24"/>
          <w:lang w:val="lt-LT"/>
        </w:rPr>
      </w:pPr>
    </w:p>
    <w:p w:rsidR="00E160C1" w:rsidRDefault="00E160C1" w:rsidP="0095095A">
      <w:pPr>
        <w:spacing w:line="360" w:lineRule="auto"/>
        <w:ind w:firstLine="1296"/>
        <w:jc w:val="both"/>
        <w:rPr>
          <w:rFonts w:ascii="Times New Roman" w:hAnsi="Times New Roman"/>
          <w:i/>
          <w:sz w:val="24"/>
          <w:szCs w:val="24"/>
          <w:lang w:val="lt-LT"/>
        </w:rPr>
      </w:pPr>
    </w:p>
    <w:p w:rsidR="00E160C1" w:rsidRDefault="00E160C1" w:rsidP="0095095A">
      <w:pPr>
        <w:spacing w:line="360" w:lineRule="auto"/>
        <w:ind w:firstLine="1296"/>
        <w:jc w:val="both"/>
        <w:rPr>
          <w:rFonts w:ascii="Times New Roman" w:hAnsi="Times New Roman"/>
          <w:i/>
          <w:sz w:val="24"/>
          <w:szCs w:val="24"/>
          <w:lang w:val="lt-LT"/>
        </w:rPr>
      </w:pPr>
    </w:p>
    <w:p w:rsidR="00E160C1" w:rsidRDefault="00E160C1" w:rsidP="0095095A">
      <w:pPr>
        <w:spacing w:line="360" w:lineRule="auto"/>
        <w:ind w:firstLine="1296"/>
        <w:jc w:val="both"/>
        <w:rPr>
          <w:rFonts w:ascii="Times New Roman" w:hAnsi="Times New Roman"/>
          <w:i/>
          <w:sz w:val="24"/>
          <w:szCs w:val="24"/>
          <w:lang w:val="lt-LT"/>
        </w:rPr>
      </w:pPr>
    </w:p>
    <w:p w:rsidR="00E160C1" w:rsidRDefault="00E160C1" w:rsidP="0095095A">
      <w:pPr>
        <w:spacing w:line="360" w:lineRule="auto"/>
        <w:ind w:firstLine="1296"/>
        <w:jc w:val="both"/>
        <w:rPr>
          <w:rFonts w:ascii="Times New Roman" w:hAnsi="Times New Roman"/>
          <w:i/>
          <w:sz w:val="24"/>
          <w:szCs w:val="24"/>
          <w:lang w:val="lt-LT"/>
        </w:rPr>
      </w:pPr>
    </w:p>
    <w:p w:rsidR="00E160C1" w:rsidRDefault="00E160C1" w:rsidP="0095095A">
      <w:pPr>
        <w:spacing w:line="360" w:lineRule="auto"/>
        <w:ind w:firstLine="1296"/>
        <w:jc w:val="both"/>
        <w:rPr>
          <w:rFonts w:ascii="Times New Roman" w:hAnsi="Times New Roman"/>
          <w:i/>
          <w:sz w:val="24"/>
          <w:szCs w:val="24"/>
          <w:lang w:val="lt-LT"/>
        </w:rPr>
      </w:pPr>
    </w:p>
    <w:p w:rsidR="00E160C1" w:rsidRDefault="00E160C1" w:rsidP="0095095A">
      <w:pPr>
        <w:spacing w:line="360" w:lineRule="auto"/>
        <w:ind w:firstLine="1296"/>
        <w:jc w:val="both"/>
        <w:rPr>
          <w:rFonts w:ascii="Times New Roman" w:hAnsi="Times New Roman"/>
          <w:i/>
          <w:sz w:val="24"/>
          <w:szCs w:val="24"/>
          <w:lang w:val="lt-LT"/>
        </w:rPr>
      </w:pPr>
    </w:p>
    <w:p w:rsidR="00E160C1" w:rsidRDefault="00E160C1" w:rsidP="0095095A">
      <w:pPr>
        <w:spacing w:line="360" w:lineRule="auto"/>
        <w:ind w:firstLine="1296"/>
        <w:jc w:val="both"/>
        <w:rPr>
          <w:rFonts w:ascii="Times New Roman" w:hAnsi="Times New Roman"/>
          <w:i/>
          <w:sz w:val="24"/>
          <w:szCs w:val="24"/>
          <w:lang w:val="lt-LT"/>
        </w:rPr>
      </w:pPr>
    </w:p>
    <w:p w:rsidR="00E160C1" w:rsidRDefault="00E160C1" w:rsidP="0095095A">
      <w:pPr>
        <w:spacing w:line="360" w:lineRule="auto"/>
        <w:ind w:firstLine="1296"/>
        <w:jc w:val="both"/>
        <w:rPr>
          <w:rFonts w:ascii="Times New Roman" w:hAnsi="Times New Roman"/>
          <w:i/>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Pr="00AA32DA" w:rsidRDefault="00E160C1" w:rsidP="00AA32DA">
      <w:pPr>
        <w:spacing w:line="360" w:lineRule="auto"/>
        <w:ind w:firstLine="1296"/>
        <w:jc w:val="right"/>
        <w:rPr>
          <w:rFonts w:ascii="Times New Roman" w:hAnsi="Times New Roman"/>
          <w:i/>
          <w:sz w:val="24"/>
          <w:szCs w:val="24"/>
          <w:lang w:val="lt-LT"/>
        </w:rPr>
      </w:pPr>
      <w:r>
        <w:rPr>
          <w:rFonts w:ascii="Times New Roman" w:hAnsi="Times New Roman"/>
          <w:i/>
          <w:sz w:val="24"/>
          <w:szCs w:val="24"/>
          <w:lang w:val="lt-LT"/>
        </w:rPr>
        <w:t>(pav. 8</w:t>
      </w:r>
      <w:r w:rsidRPr="00AA32DA">
        <w:rPr>
          <w:rFonts w:ascii="Times New Roman" w:hAnsi="Times New Roman"/>
          <w:i/>
          <w:sz w:val="24"/>
          <w:szCs w:val="24"/>
          <w:lang w:val="lt-LT"/>
        </w:rPr>
        <w:t>)</w:t>
      </w: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sz w:val="24"/>
          <w:szCs w:val="24"/>
          <w:lang w:val="lt-LT"/>
        </w:rPr>
      </w:pPr>
    </w:p>
    <w:p w:rsidR="00E160C1" w:rsidRDefault="00E160C1" w:rsidP="0095095A">
      <w:pPr>
        <w:spacing w:line="360" w:lineRule="auto"/>
        <w:ind w:firstLine="1296"/>
        <w:jc w:val="both"/>
        <w:rPr>
          <w:rFonts w:ascii="Times New Roman" w:hAnsi="Times New Roman"/>
          <w:i/>
          <w:sz w:val="24"/>
          <w:szCs w:val="24"/>
          <w:lang w:val="lt-LT"/>
        </w:rPr>
      </w:pPr>
      <w:r>
        <w:rPr>
          <w:rFonts w:ascii="Times New Roman" w:hAnsi="Times New Roman"/>
          <w:sz w:val="24"/>
          <w:szCs w:val="24"/>
          <w:lang w:val="lt-LT"/>
        </w:rPr>
        <w:t>Taip pat, net 20.8</w:t>
      </w:r>
      <w:r w:rsidRPr="00B331DE">
        <w:rPr>
          <w:rFonts w:ascii="Times New Roman" w:hAnsi="Times New Roman"/>
          <w:sz w:val="24"/>
          <w:szCs w:val="24"/>
          <w:lang w:val="lt-LT"/>
        </w:rPr>
        <w:t>%</w:t>
      </w:r>
      <w:r>
        <w:rPr>
          <w:rFonts w:ascii="Times New Roman" w:hAnsi="Times New Roman"/>
          <w:sz w:val="24"/>
          <w:szCs w:val="24"/>
          <w:lang w:val="lt-LT"/>
        </w:rPr>
        <w:t xml:space="preserve"> respondentų atsakė, kad nekarščiuojantis, bet kosėjantis vaikas gali lankyti darželį, nes tėvų nuomone, kosėjimas nekarščiuojant nėra rimtas negalavimas </w:t>
      </w:r>
      <w:r w:rsidRPr="00AA32DA">
        <w:rPr>
          <w:rFonts w:ascii="Times New Roman" w:hAnsi="Times New Roman"/>
          <w:i/>
          <w:sz w:val="24"/>
          <w:szCs w:val="24"/>
          <w:lang w:val="lt-LT"/>
        </w:rPr>
        <w:t xml:space="preserve">(pav. </w:t>
      </w:r>
      <w:r>
        <w:rPr>
          <w:rFonts w:ascii="Times New Roman" w:hAnsi="Times New Roman"/>
          <w:i/>
          <w:sz w:val="24"/>
          <w:szCs w:val="24"/>
          <w:lang w:val="lt-LT"/>
        </w:rPr>
        <w:t>9</w:t>
      </w:r>
      <w:r w:rsidRPr="00AA32DA">
        <w:rPr>
          <w:rFonts w:ascii="Times New Roman" w:hAnsi="Times New Roman"/>
          <w:i/>
          <w:sz w:val="24"/>
          <w:szCs w:val="24"/>
          <w:lang w:val="lt-LT"/>
        </w:rPr>
        <w:t>).</w:t>
      </w:r>
    </w:p>
    <w:p w:rsidR="00E160C1" w:rsidRDefault="009D1D3C" w:rsidP="0095095A">
      <w:pPr>
        <w:spacing w:line="360" w:lineRule="auto"/>
        <w:ind w:firstLine="1296"/>
        <w:jc w:val="both"/>
        <w:rPr>
          <w:rFonts w:ascii="Times New Roman" w:hAnsi="Times New Roman"/>
          <w:i/>
          <w:sz w:val="24"/>
          <w:szCs w:val="24"/>
          <w:lang w:val="lt-LT"/>
        </w:rPr>
      </w:pPr>
      <w:r>
        <w:rPr>
          <w:noProof/>
          <w:lang w:val="lt-LT" w:eastAsia="lt-LT"/>
        </w:rPr>
        <w:drawing>
          <wp:anchor distT="0" distB="0" distL="114300" distR="114300" simplePos="0" relativeHeight="251660288" behindDoc="1" locked="0" layoutInCell="1" allowOverlap="1">
            <wp:simplePos x="0" y="0"/>
            <wp:positionH relativeFrom="column">
              <wp:posOffset>139700</wp:posOffset>
            </wp:positionH>
            <wp:positionV relativeFrom="paragraph">
              <wp:posOffset>635</wp:posOffset>
            </wp:positionV>
            <wp:extent cx="6115050" cy="4076700"/>
            <wp:effectExtent l="0" t="0" r="0" b="0"/>
            <wp:wrapNone/>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5050" cy="4076700"/>
                    </a:xfrm>
                    <a:prstGeom prst="rect">
                      <a:avLst/>
                    </a:prstGeom>
                    <a:noFill/>
                  </pic:spPr>
                </pic:pic>
              </a:graphicData>
            </a:graphic>
            <wp14:sizeRelH relativeFrom="page">
              <wp14:pctWidth>0</wp14:pctWidth>
            </wp14:sizeRelH>
            <wp14:sizeRelV relativeFrom="page">
              <wp14:pctHeight>0</wp14:pctHeight>
            </wp14:sizeRelV>
          </wp:anchor>
        </w:drawing>
      </w:r>
    </w:p>
    <w:p w:rsidR="00E160C1" w:rsidRDefault="00E160C1" w:rsidP="0095095A">
      <w:pPr>
        <w:spacing w:line="360" w:lineRule="auto"/>
        <w:ind w:firstLine="1296"/>
        <w:jc w:val="both"/>
        <w:rPr>
          <w:rFonts w:ascii="Times New Roman" w:hAnsi="Times New Roman"/>
          <w:i/>
          <w:sz w:val="24"/>
          <w:szCs w:val="24"/>
          <w:lang w:val="lt-LT"/>
        </w:rPr>
      </w:pPr>
    </w:p>
    <w:p w:rsidR="00E160C1" w:rsidRDefault="00E160C1" w:rsidP="0095095A">
      <w:pPr>
        <w:spacing w:line="360" w:lineRule="auto"/>
        <w:ind w:firstLine="1296"/>
        <w:jc w:val="both"/>
        <w:rPr>
          <w:rFonts w:ascii="Times New Roman" w:hAnsi="Times New Roman"/>
          <w:i/>
          <w:sz w:val="24"/>
          <w:szCs w:val="24"/>
          <w:lang w:val="lt-LT"/>
        </w:rPr>
      </w:pPr>
    </w:p>
    <w:p w:rsidR="00E160C1" w:rsidRDefault="00E160C1" w:rsidP="0095095A">
      <w:pPr>
        <w:spacing w:line="360" w:lineRule="auto"/>
        <w:ind w:firstLine="1296"/>
        <w:jc w:val="both"/>
        <w:rPr>
          <w:rFonts w:ascii="Times New Roman" w:hAnsi="Times New Roman"/>
          <w:i/>
          <w:sz w:val="24"/>
          <w:szCs w:val="24"/>
          <w:lang w:val="lt-LT"/>
        </w:rPr>
      </w:pPr>
    </w:p>
    <w:p w:rsidR="00E160C1" w:rsidRDefault="00E160C1" w:rsidP="0095095A">
      <w:pPr>
        <w:spacing w:line="360" w:lineRule="auto"/>
        <w:ind w:firstLine="1296"/>
        <w:jc w:val="both"/>
        <w:rPr>
          <w:rFonts w:ascii="Times New Roman" w:hAnsi="Times New Roman"/>
          <w:i/>
          <w:sz w:val="24"/>
          <w:szCs w:val="24"/>
          <w:lang w:val="lt-LT"/>
        </w:rPr>
      </w:pPr>
    </w:p>
    <w:p w:rsidR="00E160C1" w:rsidRDefault="00E160C1" w:rsidP="0095095A">
      <w:pPr>
        <w:spacing w:line="360" w:lineRule="auto"/>
        <w:ind w:firstLine="1296"/>
        <w:jc w:val="both"/>
        <w:rPr>
          <w:rFonts w:ascii="Times New Roman" w:hAnsi="Times New Roman"/>
          <w:i/>
          <w:sz w:val="24"/>
          <w:szCs w:val="24"/>
          <w:lang w:val="lt-LT"/>
        </w:rPr>
      </w:pPr>
    </w:p>
    <w:p w:rsidR="00E160C1" w:rsidRDefault="00E160C1" w:rsidP="0095095A">
      <w:pPr>
        <w:spacing w:line="360" w:lineRule="auto"/>
        <w:ind w:firstLine="1296"/>
        <w:jc w:val="both"/>
        <w:rPr>
          <w:rFonts w:ascii="Times New Roman" w:hAnsi="Times New Roman"/>
          <w:i/>
          <w:sz w:val="24"/>
          <w:szCs w:val="24"/>
          <w:lang w:val="lt-LT"/>
        </w:rPr>
      </w:pPr>
    </w:p>
    <w:p w:rsidR="00E160C1" w:rsidRDefault="00E160C1" w:rsidP="0095095A">
      <w:pPr>
        <w:spacing w:line="360" w:lineRule="auto"/>
        <w:ind w:firstLine="1296"/>
        <w:jc w:val="both"/>
        <w:rPr>
          <w:rFonts w:ascii="Times New Roman" w:hAnsi="Times New Roman"/>
          <w:i/>
          <w:sz w:val="24"/>
          <w:szCs w:val="24"/>
          <w:lang w:val="lt-LT"/>
        </w:rPr>
      </w:pPr>
    </w:p>
    <w:p w:rsidR="00E160C1" w:rsidRDefault="00E160C1" w:rsidP="0095095A">
      <w:pPr>
        <w:spacing w:line="360" w:lineRule="auto"/>
        <w:ind w:firstLine="1296"/>
        <w:jc w:val="both"/>
        <w:rPr>
          <w:rFonts w:ascii="Times New Roman" w:hAnsi="Times New Roman"/>
          <w:i/>
          <w:sz w:val="24"/>
          <w:szCs w:val="24"/>
          <w:lang w:val="lt-LT"/>
        </w:rPr>
      </w:pPr>
    </w:p>
    <w:p w:rsidR="00E160C1" w:rsidRDefault="00E160C1" w:rsidP="0095095A">
      <w:pPr>
        <w:spacing w:line="360" w:lineRule="auto"/>
        <w:ind w:firstLine="1296"/>
        <w:jc w:val="both"/>
        <w:rPr>
          <w:rFonts w:ascii="Times New Roman" w:hAnsi="Times New Roman"/>
          <w:i/>
          <w:sz w:val="24"/>
          <w:szCs w:val="24"/>
          <w:lang w:val="lt-LT"/>
        </w:rPr>
      </w:pPr>
    </w:p>
    <w:p w:rsidR="00E160C1" w:rsidRDefault="00E160C1" w:rsidP="0095095A">
      <w:pPr>
        <w:spacing w:line="360" w:lineRule="auto"/>
        <w:ind w:firstLine="1296"/>
        <w:jc w:val="both"/>
        <w:rPr>
          <w:rFonts w:ascii="Times New Roman" w:hAnsi="Times New Roman"/>
          <w:i/>
          <w:sz w:val="24"/>
          <w:szCs w:val="24"/>
          <w:lang w:val="lt-LT"/>
        </w:rPr>
      </w:pPr>
    </w:p>
    <w:p w:rsidR="00E160C1" w:rsidRDefault="00E160C1" w:rsidP="0095095A">
      <w:pPr>
        <w:spacing w:line="360" w:lineRule="auto"/>
        <w:ind w:firstLine="1296"/>
        <w:jc w:val="both"/>
        <w:rPr>
          <w:rFonts w:ascii="Times New Roman" w:hAnsi="Times New Roman"/>
          <w:i/>
          <w:sz w:val="24"/>
          <w:szCs w:val="24"/>
          <w:lang w:val="lt-LT"/>
        </w:rPr>
      </w:pPr>
    </w:p>
    <w:p w:rsidR="00E160C1" w:rsidRPr="00AA32DA" w:rsidRDefault="00E160C1" w:rsidP="00AA32DA">
      <w:pPr>
        <w:spacing w:line="360" w:lineRule="auto"/>
        <w:ind w:firstLine="1296"/>
        <w:jc w:val="right"/>
        <w:rPr>
          <w:rFonts w:ascii="Times New Roman" w:hAnsi="Times New Roman"/>
          <w:i/>
          <w:sz w:val="24"/>
          <w:szCs w:val="24"/>
          <w:lang w:val="lt-LT"/>
        </w:rPr>
      </w:pPr>
      <w:r>
        <w:rPr>
          <w:rFonts w:ascii="Times New Roman" w:hAnsi="Times New Roman"/>
          <w:i/>
          <w:sz w:val="24"/>
          <w:szCs w:val="24"/>
          <w:lang w:val="lt-LT"/>
        </w:rPr>
        <w:t>(pav. 9)</w:t>
      </w:r>
    </w:p>
    <w:p w:rsidR="00E160C1" w:rsidRDefault="00E160C1" w:rsidP="0095095A">
      <w:pPr>
        <w:spacing w:line="360" w:lineRule="auto"/>
        <w:ind w:firstLine="1296"/>
        <w:jc w:val="both"/>
        <w:rPr>
          <w:rFonts w:ascii="Times New Roman" w:hAnsi="Times New Roman"/>
          <w:sz w:val="24"/>
          <w:szCs w:val="24"/>
          <w:lang w:val="lt-LT"/>
        </w:rPr>
      </w:pPr>
    </w:p>
    <w:p w:rsidR="00E160C1" w:rsidRPr="0095095A" w:rsidRDefault="00E160C1" w:rsidP="0095095A">
      <w:pPr>
        <w:spacing w:line="360" w:lineRule="auto"/>
        <w:ind w:firstLine="1296"/>
        <w:jc w:val="both"/>
        <w:rPr>
          <w:rFonts w:ascii="Times New Roman" w:hAnsi="Times New Roman"/>
          <w:sz w:val="24"/>
          <w:szCs w:val="24"/>
          <w:lang w:val="lt-LT"/>
        </w:rPr>
      </w:pPr>
      <w:r w:rsidRPr="0095095A">
        <w:rPr>
          <w:rFonts w:ascii="Times New Roman" w:hAnsi="Times New Roman"/>
          <w:sz w:val="24"/>
          <w:szCs w:val="24"/>
          <w:lang w:val="lt-LT"/>
        </w:rPr>
        <w:t xml:space="preserve">Tam, kad sumažinti vaikų peršalimo ligų sergamumo mastus įstaigoje, privalome ir toliau šviesti tėvus vaikų sveikatos priežiūros klausimais. Organizuosime susitikimus su sveikatos priežiūros specialistais, pediatrais. </w:t>
      </w:r>
    </w:p>
    <w:p w:rsidR="00E160C1" w:rsidRPr="0095095A" w:rsidRDefault="00E160C1" w:rsidP="0095095A">
      <w:pPr>
        <w:spacing w:line="360" w:lineRule="auto"/>
        <w:ind w:firstLine="1296"/>
        <w:jc w:val="both"/>
        <w:rPr>
          <w:rFonts w:ascii="Times New Roman" w:hAnsi="Times New Roman"/>
          <w:sz w:val="24"/>
          <w:szCs w:val="24"/>
          <w:lang w:val="lt-LT"/>
        </w:rPr>
      </w:pPr>
      <w:r w:rsidRPr="0095095A">
        <w:rPr>
          <w:rFonts w:ascii="Times New Roman" w:hAnsi="Times New Roman"/>
          <w:sz w:val="24"/>
          <w:szCs w:val="24"/>
          <w:lang w:val="lt-LT"/>
        </w:rPr>
        <w:t>Labai džiugina, kad tėveliai yra aktyviai įsitraukę į darželio bendruomenės veiklą ir organizavimą. Ateityje ir toliau sudarysime tėveliam</w:t>
      </w:r>
      <w:r>
        <w:rPr>
          <w:rFonts w:ascii="Times New Roman" w:hAnsi="Times New Roman"/>
          <w:sz w:val="24"/>
          <w:szCs w:val="24"/>
          <w:lang w:val="lt-LT"/>
        </w:rPr>
        <w:t>s sąlygas įsitraukti į ugdymo procesą</w:t>
      </w:r>
      <w:r w:rsidRPr="0095095A">
        <w:rPr>
          <w:rFonts w:ascii="Times New Roman" w:hAnsi="Times New Roman"/>
          <w:sz w:val="24"/>
          <w:szCs w:val="24"/>
          <w:lang w:val="lt-LT"/>
        </w:rPr>
        <w:t>, skatinsime darželio bendruomenės, vaikų ir tėvų bendras veiklas, užsiėmimus. Kartu su tėvais įstaiga gali efektyviai ir toliau tobulinti vykdomą veiklą, ugdymą bei aplinką.</w:t>
      </w:r>
    </w:p>
    <w:p w:rsidR="00E160C1" w:rsidRPr="00B331DE" w:rsidRDefault="00E160C1" w:rsidP="001B7D26">
      <w:pPr>
        <w:spacing w:line="360" w:lineRule="auto"/>
        <w:ind w:firstLine="720"/>
        <w:jc w:val="both"/>
        <w:rPr>
          <w:rFonts w:ascii="Times New Roman" w:hAnsi="Times New Roman"/>
          <w:sz w:val="24"/>
          <w:szCs w:val="24"/>
          <w:lang w:val="lt-LT" w:eastAsia="lt-LT"/>
        </w:rPr>
      </w:pPr>
    </w:p>
    <w:p w:rsidR="00E160C1" w:rsidRDefault="00E160C1" w:rsidP="00FB3DE0">
      <w:pPr>
        <w:pStyle w:val="Antrat1"/>
        <w:spacing w:line="360" w:lineRule="auto"/>
        <w:jc w:val="center"/>
        <w:rPr>
          <w:sz w:val="24"/>
          <w:szCs w:val="24"/>
          <w:lang w:val="lt-LT"/>
        </w:rPr>
      </w:pPr>
      <w:r>
        <w:rPr>
          <w:sz w:val="24"/>
          <w:szCs w:val="24"/>
          <w:lang w:val="lt-LT"/>
        </w:rPr>
        <w:t>VI. TRAKŲ R. PALUKNIO VAIKŲ LOPŠELIO – DARŽELIO STRATEGIJA</w:t>
      </w:r>
    </w:p>
    <w:p w:rsidR="00E160C1" w:rsidRPr="001B7D26" w:rsidRDefault="00E160C1" w:rsidP="00270599">
      <w:pPr>
        <w:pStyle w:val="Antrat1"/>
        <w:spacing w:line="360" w:lineRule="auto"/>
        <w:jc w:val="center"/>
        <w:rPr>
          <w:sz w:val="24"/>
          <w:szCs w:val="24"/>
          <w:lang w:val="lt-LT"/>
        </w:rPr>
      </w:pPr>
    </w:p>
    <w:p w:rsidR="00E160C1" w:rsidRPr="00270599" w:rsidRDefault="00E160C1" w:rsidP="00270599">
      <w:pPr>
        <w:spacing w:line="360" w:lineRule="auto"/>
        <w:jc w:val="center"/>
        <w:rPr>
          <w:rFonts w:ascii="Times New Roman" w:hAnsi="Times New Roman"/>
          <w:b/>
          <w:bCs/>
          <w:sz w:val="24"/>
          <w:szCs w:val="24"/>
          <w:lang w:val="lt-LT"/>
        </w:rPr>
      </w:pPr>
      <w:r w:rsidRPr="00972F67">
        <w:rPr>
          <w:rFonts w:ascii="Times New Roman" w:hAnsi="Times New Roman"/>
          <w:b/>
          <w:bCs/>
          <w:sz w:val="24"/>
          <w:szCs w:val="24"/>
          <w:lang w:val="lt-LT"/>
        </w:rPr>
        <w:t>VIZIJA</w:t>
      </w:r>
    </w:p>
    <w:p w:rsidR="00E160C1" w:rsidRPr="00407A1E" w:rsidRDefault="00E160C1" w:rsidP="00270599">
      <w:pPr>
        <w:pStyle w:val="Default"/>
        <w:spacing w:line="360" w:lineRule="auto"/>
        <w:jc w:val="both"/>
      </w:pPr>
      <w:r>
        <w:tab/>
      </w:r>
      <w:r w:rsidRPr="00407A1E">
        <w:t xml:space="preserve">Paluknio vaikų lopšelis-darželis – </w:t>
      </w:r>
      <w:r>
        <w:t>įstaiga atvira kaitai, besimokanti bendruomenė, atsiliepianti į kiekvieno vaiko unikalius ugdymosi poreikius, brandinanti ne tik Lietuvos tautos ir krašto kultūrines vertybes, bet tautinių mažumų kultūrinį ugdymą. Įstaiga kurianti ugdymosi prielaidas ugdytiniams ir ugdytojams sėkmingai prisitaikyti prie sparčiai besikeičiančių visuomenės raidos pokyčių.</w:t>
      </w:r>
    </w:p>
    <w:p w:rsidR="00E160C1" w:rsidRPr="00972F67" w:rsidRDefault="00E160C1" w:rsidP="00270599">
      <w:pPr>
        <w:spacing w:line="360" w:lineRule="auto"/>
        <w:jc w:val="both"/>
        <w:rPr>
          <w:rFonts w:ascii="Times New Roman" w:hAnsi="Times New Roman"/>
          <w:b/>
          <w:bCs/>
          <w:color w:val="000000"/>
          <w:sz w:val="24"/>
          <w:szCs w:val="24"/>
          <w:highlight w:val="yellow"/>
          <w:lang w:val="lt-LT"/>
        </w:rPr>
      </w:pPr>
    </w:p>
    <w:p w:rsidR="00E160C1" w:rsidRPr="00972F67" w:rsidRDefault="00E160C1" w:rsidP="00270599">
      <w:pPr>
        <w:spacing w:line="360" w:lineRule="auto"/>
        <w:jc w:val="center"/>
        <w:rPr>
          <w:rFonts w:ascii="Times New Roman" w:hAnsi="Times New Roman"/>
          <w:b/>
          <w:bCs/>
          <w:sz w:val="24"/>
          <w:szCs w:val="24"/>
          <w:lang w:val="lt-LT"/>
        </w:rPr>
      </w:pPr>
      <w:r w:rsidRPr="00972F67">
        <w:rPr>
          <w:rFonts w:ascii="Times New Roman" w:hAnsi="Times New Roman"/>
          <w:b/>
          <w:bCs/>
          <w:sz w:val="24"/>
          <w:szCs w:val="24"/>
          <w:lang w:val="lt-LT"/>
        </w:rPr>
        <w:t>MISIJA</w:t>
      </w:r>
    </w:p>
    <w:p w:rsidR="00E160C1" w:rsidRPr="00972F67" w:rsidRDefault="00E160C1" w:rsidP="00270599">
      <w:pPr>
        <w:widowControl/>
        <w:autoSpaceDE w:val="0"/>
        <w:autoSpaceDN w:val="0"/>
        <w:adjustRightInd w:val="0"/>
        <w:spacing w:line="360" w:lineRule="auto"/>
        <w:jc w:val="both"/>
        <w:rPr>
          <w:rFonts w:ascii="Times New Roman" w:hAnsi="Times New Roman"/>
          <w:b/>
          <w:sz w:val="24"/>
          <w:szCs w:val="24"/>
          <w:lang w:val="lt-LT"/>
        </w:rPr>
      </w:pPr>
      <w:r>
        <w:rPr>
          <w:rFonts w:ascii="Times New Roman" w:hAnsi="Times New Roman"/>
          <w:sz w:val="24"/>
          <w:szCs w:val="24"/>
          <w:lang w:val="lt-LT"/>
        </w:rPr>
        <w:tab/>
      </w:r>
      <w:r w:rsidRPr="002324C5">
        <w:rPr>
          <w:rFonts w:ascii="Times New Roman" w:hAnsi="Times New Roman"/>
          <w:sz w:val="24"/>
          <w:szCs w:val="24"/>
          <w:lang w:val="lt-LT"/>
        </w:rPr>
        <w:t xml:space="preserve">Organizuoti ikimokyklinį ugdymą, atitinkantį pagrindines Lietuvos Respublikos švietimo nuostatas, tenkinti ankstyvojo, </w:t>
      </w:r>
      <w:r>
        <w:rPr>
          <w:rFonts w:ascii="Times New Roman" w:hAnsi="Times New Roman"/>
          <w:sz w:val="24"/>
          <w:szCs w:val="24"/>
          <w:lang w:val="lt-LT"/>
        </w:rPr>
        <w:t>ikimokyklinio</w:t>
      </w:r>
      <w:r w:rsidRPr="002324C5">
        <w:rPr>
          <w:rFonts w:ascii="Times New Roman" w:hAnsi="Times New Roman"/>
          <w:sz w:val="24"/>
          <w:szCs w:val="24"/>
          <w:lang w:val="lt-LT"/>
        </w:rPr>
        <w:t xml:space="preserve"> amžiaus vaikų </w:t>
      </w:r>
      <w:proofErr w:type="spellStart"/>
      <w:r w:rsidRPr="002324C5">
        <w:rPr>
          <w:rFonts w:ascii="Times New Roman" w:hAnsi="Times New Roman"/>
          <w:sz w:val="24"/>
          <w:szCs w:val="24"/>
          <w:lang w:val="lt-LT"/>
        </w:rPr>
        <w:t>ugdymo(si</w:t>
      </w:r>
      <w:proofErr w:type="spellEnd"/>
      <w:r w:rsidRPr="002324C5">
        <w:rPr>
          <w:rFonts w:ascii="Times New Roman" w:hAnsi="Times New Roman"/>
          <w:sz w:val="24"/>
          <w:szCs w:val="24"/>
          <w:lang w:val="lt-LT"/>
        </w:rPr>
        <w:t xml:space="preserve">) poreikius skatinant kūrybiškumą, </w:t>
      </w:r>
      <w:r>
        <w:rPr>
          <w:rFonts w:ascii="Times New Roman" w:hAnsi="Times New Roman"/>
          <w:sz w:val="24"/>
          <w:szCs w:val="24"/>
          <w:lang w:val="lt-LT"/>
        </w:rPr>
        <w:t xml:space="preserve">patriotizmą, </w:t>
      </w:r>
      <w:r w:rsidRPr="002324C5">
        <w:rPr>
          <w:rFonts w:ascii="Times New Roman" w:hAnsi="Times New Roman"/>
          <w:sz w:val="24"/>
          <w:szCs w:val="24"/>
          <w:lang w:val="lt-LT"/>
        </w:rPr>
        <w:t xml:space="preserve">tobulinant optimalias ugdymo sąlygas, </w:t>
      </w:r>
      <w:r>
        <w:rPr>
          <w:rFonts w:ascii="Times New Roman" w:hAnsi="Times New Roman"/>
          <w:sz w:val="24"/>
          <w:szCs w:val="24"/>
          <w:lang w:val="lt-LT"/>
        </w:rPr>
        <w:t xml:space="preserve">diegiant sveikos gyvensenos įgūdžius, </w:t>
      </w:r>
      <w:r w:rsidRPr="002324C5">
        <w:rPr>
          <w:rFonts w:ascii="Times New Roman" w:hAnsi="Times New Roman"/>
          <w:sz w:val="24"/>
          <w:szCs w:val="24"/>
          <w:lang w:val="lt-LT"/>
        </w:rPr>
        <w:t xml:space="preserve">skatinant darbą komandose, bendravimą ir bendradarbiavimą su vaikų tėvais ir </w:t>
      </w:r>
      <w:r>
        <w:rPr>
          <w:rFonts w:ascii="Times New Roman" w:hAnsi="Times New Roman"/>
          <w:sz w:val="24"/>
          <w:szCs w:val="24"/>
          <w:lang w:val="lt-LT"/>
        </w:rPr>
        <w:t>gyvenvietės</w:t>
      </w:r>
      <w:r w:rsidRPr="002324C5">
        <w:rPr>
          <w:rFonts w:ascii="Times New Roman" w:hAnsi="Times New Roman"/>
          <w:sz w:val="24"/>
          <w:szCs w:val="24"/>
          <w:lang w:val="lt-LT"/>
        </w:rPr>
        <w:t xml:space="preserve"> bendruomene.</w:t>
      </w:r>
    </w:p>
    <w:p w:rsidR="00E160C1" w:rsidRDefault="00E160C1" w:rsidP="00270599">
      <w:pPr>
        <w:widowControl/>
        <w:autoSpaceDE w:val="0"/>
        <w:autoSpaceDN w:val="0"/>
        <w:adjustRightInd w:val="0"/>
        <w:spacing w:line="360" w:lineRule="auto"/>
        <w:jc w:val="center"/>
        <w:rPr>
          <w:rFonts w:ascii="Times New Roman" w:hAnsi="Times New Roman"/>
          <w:b/>
          <w:bCs/>
          <w:sz w:val="24"/>
          <w:szCs w:val="24"/>
          <w:lang w:val="lt-LT"/>
        </w:rPr>
      </w:pPr>
    </w:p>
    <w:p w:rsidR="00E160C1" w:rsidRDefault="00E160C1" w:rsidP="00270599">
      <w:pPr>
        <w:widowControl/>
        <w:autoSpaceDE w:val="0"/>
        <w:autoSpaceDN w:val="0"/>
        <w:adjustRightInd w:val="0"/>
        <w:spacing w:line="360" w:lineRule="auto"/>
        <w:jc w:val="center"/>
        <w:rPr>
          <w:rFonts w:ascii="Times New Roman" w:hAnsi="Times New Roman"/>
          <w:b/>
          <w:bCs/>
          <w:sz w:val="24"/>
          <w:szCs w:val="24"/>
          <w:lang w:val="lt-LT"/>
        </w:rPr>
      </w:pPr>
      <w:r>
        <w:rPr>
          <w:rFonts w:ascii="Times New Roman" w:hAnsi="Times New Roman"/>
          <w:b/>
          <w:bCs/>
          <w:sz w:val="24"/>
          <w:szCs w:val="24"/>
          <w:lang w:val="lt-LT"/>
        </w:rPr>
        <w:t>KULTŪRA</w:t>
      </w:r>
    </w:p>
    <w:p w:rsidR="00E160C1" w:rsidRDefault="00E160C1" w:rsidP="00A84C8E">
      <w:pPr>
        <w:widowControl/>
        <w:autoSpaceDE w:val="0"/>
        <w:autoSpaceDN w:val="0"/>
        <w:adjustRightInd w:val="0"/>
        <w:spacing w:line="360" w:lineRule="auto"/>
        <w:jc w:val="both"/>
        <w:rPr>
          <w:rFonts w:ascii="Times New Roman" w:hAnsi="Times New Roman"/>
          <w:bCs/>
          <w:sz w:val="24"/>
          <w:szCs w:val="24"/>
          <w:lang w:val="lt-LT"/>
        </w:rPr>
      </w:pPr>
      <w:r>
        <w:rPr>
          <w:rFonts w:ascii="Times New Roman" w:hAnsi="Times New Roman"/>
          <w:b/>
          <w:bCs/>
          <w:sz w:val="24"/>
          <w:szCs w:val="24"/>
          <w:lang w:val="lt-LT"/>
        </w:rPr>
        <w:tab/>
      </w:r>
      <w:r w:rsidRPr="00A84C8E">
        <w:rPr>
          <w:rFonts w:ascii="Times New Roman" w:hAnsi="Times New Roman"/>
          <w:bCs/>
          <w:sz w:val="24"/>
          <w:szCs w:val="24"/>
          <w:lang w:val="lt-LT"/>
        </w:rPr>
        <w:t>Pamatinėmis hu</w:t>
      </w:r>
      <w:r>
        <w:rPr>
          <w:rFonts w:ascii="Times New Roman" w:hAnsi="Times New Roman"/>
          <w:bCs/>
          <w:sz w:val="24"/>
          <w:szCs w:val="24"/>
          <w:lang w:val="lt-LT"/>
        </w:rPr>
        <w:t xml:space="preserve">manistėmis vertybėmis bei sveikos gyvensenos įpročių formavimu ugdymą grindžianti bendruomenė. Bendruomenės nariai pripažįsta vaikų kultūrą kaip vertybę, o vaikus – kaip aktyvius savo veiklos kūrėjus. Įstaigoje vyrauja atmosfera, skatinanti visų bendruomenės narių įsitraukimą į veiklą, sudaro galimybę tobulėti, būti pripažintam ir vertinamam. Darželis turi savitas tradicijas, </w:t>
      </w:r>
      <w:proofErr w:type="spellStart"/>
      <w:r>
        <w:rPr>
          <w:rFonts w:ascii="Times New Roman" w:hAnsi="Times New Roman"/>
          <w:bCs/>
          <w:sz w:val="24"/>
          <w:szCs w:val="24"/>
          <w:lang w:val="lt-LT"/>
        </w:rPr>
        <w:t>piimtinas</w:t>
      </w:r>
      <w:proofErr w:type="spellEnd"/>
      <w:r>
        <w:rPr>
          <w:rFonts w:ascii="Times New Roman" w:hAnsi="Times New Roman"/>
          <w:bCs/>
          <w:sz w:val="24"/>
          <w:szCs w:val="24"/>
          <w:lang w:val="lt-LT"/>
        </w:rPr>
        <w:t xml:space="preserve"> visai bendruomenei. Kuriama jauki, estetiška, saugi, pritaikyta bendruomenės narių poreikiams aplinka.</w:t>
      </w:r>
    </w:p>
    <w:p w:rsidR="00E160C1" w:rsidRDefault="00E160C1" w:rsidP="00AB23CC">
      <w:pPr>
        <w:widowControl/>
        <w:autoSpaceDE w:val="0"/>
        <w:autoSpaceDN w:val="0"/>
        <w:adjustRightInd w:val="0"/>
        <w:spacing w:line="276" w:lineRule="auto"/>
        <w:rPr>
          <w:rFonts w:ascii="Times New Roman" w:hAnsi="Times New Roman"/>
          <w:b/>
          <w:bCs/>
          <w:sz w:val="24"/>
          <w:szCs w:val="24"/>
          <w:lang w:val="lt-LT"/>
        </w:rPr>
      </w:pPr>
    </w:p>
    <w:p w:rsidR="00E160C1" w:rsidRDefault="00E160C1" w:rsidP="00AB23CC">
      <w:pPr>
        <w:widowControl/>
        <w:autoSpaceDE w:val="0"/>
        <w:autoSpaceDN w:val="0"/>
        <w:adjustRightInd w:val="0"/>
        <w:spacing w:line="276" w:lineRule="auto"/>
        <w:rPr>
          <w:rFonts w:ascii="Times New Roman" w:hAnsi="Times New Roman"/>
          <w:b/>
          <w:bCs/>
          <w:sz w:val="24"/>
          <w:szCs w:val="24"/>
          <w:lang w:val="lt-LT"/>
        </w:rPr>
      </w:pPr>
    </w:p>
    <w:p w:rsidR="00E160C1" w:rsidRDefault="00E160C1" w:rsidP="00AB23CC">
      <w:pPr>
        <w:widowControl/>
        <w:autoSpaceDE w:val="0"/>
        <w:autoSpaceDN w:val="0"/>
        <w:adjustRightInd w:val="0"/>
        <w:spacing w:line="276" w:lineRule="auto"/>
        <w:rPr>
          <w:rFonts w:ascii="Times New Roman" w:hAnsi="Times New Roman"/>
          <w:b/>
          <w:bCs/>
          <w:sz w:val="24"/>
          <w:szCs w:val="24"/>
          <w:lang w:val="lt-LT"/>
        </w:rPr>
      </w:pPr>
    </w:p>
    <w:p w:rsidR="00E160C1" w:rsidRPr="000D422D" w:rsidRDefault="00E160C1" w:rsidP="00AB23CC">
      <w:pPr>
        <w:widowControl/>
        <w:autoSpaceDE w:val="0"/>
        <w:autoSpaceDN w:val="0"/>
        <w:adjustRightInd w:val="0"/>
        <w:spacing w:line="276" w:lineRule="auto"/>
        <w:jc w:val="center"/>
        <w:rPr>
          <w:rFonts w:ascii="Times New Roman" w:hAnsi="Times New Roman"/>
          <w:b/>
          <w:bCs/>
          <w:sz w:val="24"/>
          <w:szCs w:val="24"/>
          <w:lang w:val="lt-LT"/>
        </w:rPr>
      </w:pPr>
      <w:r>
        <w:rPr>
          <w:rFonts w:ascii="Times New Roman" w:hAnsi="Times New Roman"/>
          <w:b/>
          <w:bCs/>
          <w:sz w:val="24"/>
          <w:szCs w:val="24"/>
          <w:lang w:val="lt-LT"/>
        </w:rPr>
        <w:t xml:space="preserve">VII. </w:t>
      </w:r>
      <w:r w:rsidRPr="000D422D">
        <w:rPr>
          <w:rFonts w:ascii="Times New Roman" w:hAnsi="Times New Roman"/>
          <w:b/>
          <w:bCs/>
          <w:sz w:val="24"/>
          <w:szCs w:val="24"/>
          <w:lang w:val="lt-LT"/>
        </w:rPr>
        <w:t>STRATEGINIAI TIKSLAI IR UŽDAVINIAI</w:t>
      </w:r>
    </w:p>
    <w:p w:rsidR="00E160C1" w:rsidRPr="000D422D" w:rsidRDefault="00E160C1" w:rsidP="00AB23CC">
      <w:pPr>
        <w:widowControl/>
        <w:autoSpaceDE w:val="0"/>
        <w:autoSpaceDN w:val="0"/>
        <w:adjustRightInd w:val="0"/>
        <w:spacing w:line="276" w:lineRule="auto"/>
        <w:jc w:val="center"/>
        <w:rPr>
          <w:rFonts w:ascii="Times New Roman" w:hAnsi="Times New Roman"/>
          <w:b/>
          <w:bCs/>
          <w:sz w:val="24"/>
          <w:szCs w:val="24"/>
          <w:lang w:val="lt-LT"/>
        </w:rPr>
      </w:pPr>
    </w:p>
    <w:p w:rsidR="00E160C1" w:rsidRPr="000D422D" w:rsidRDefault="00E160C1" w:rsidP="006F44FD">
      <w:pPr>
        <w:widowControl/>
        <w:autoSpaceDE w:val="0"/>
        <w:autoSpaceDN w:val="0"/>
        <w:adjustRightInd w:val="0"/>
        <w:spacing w:line="360" w:lineRule="auto"/>
        <w:jc w:val="both"/>
        <w:rPr>
          <w:rFonts w:ascii="Times New Roman" w:hAnsi="Times New Roman"/>
          <w:sz w:val="24"/>
          <w:szCs w:val="24"/>
          <w:lang w:val="lt-LT"/>
        </w:rPr>
      </w:pPr>
      <w:r>
        <w:rPr>
          <w:rFonts w:ascii="Times New Roman" w:hAnsi="Times New Roman"/>
          <w:sz w:val="24"/>
          <w:szCs w:val="24"/>
          <w:lang w:val="lt-LT"/>
        </w:rPr>
        <w:tab/>
      </w:r>
      <w:r w:rsidRPr="000D422D">
        <w:rPr>
          <w:rFonts w:ascii="Times New Roman" w:hAnsi="Times New Roman"/>
          <w:sz w:val="24"/>
          <w:szCs w:val="24"/>
          <w:lang w:val="lt-LT"/>
        </w:rPr>
        <w:t xml:space="preserve">1. </w:t>
      </w:r>
      <w:r>
        <w:rPr>
          <w:rFonts w:ascii="Times New Roman" w:hAnsi="Times New Roman"/>
          <w:sz w:val="24"/>
          <w:szCs w:val="24"/>
          <w:lang w:val="lt-LT"/>
        </w:rPr>
        <w:t xml:space="preserve">Formuoti mokinių sveikos gyvensenos įgūdžius, bendromis mokytojų, bei bendruomenės pastangomis kurti integruotą, </w:t>
      </w:r>
      <w:proofErr w:type="spellStart"/>
      <w:r>
        <w:rPr>
          <w:rFonts w:ascii="Times New Roman" w:hAnsi="Times New Roman"/>
          <w:sz w:val="24"/>
          <w:szCs w:val="24"/>
          <w:lang w:val="lt-LT"/>
        </w:rPr>
        <w:t>visaapimančią</w:t>
      </w:r>
      <w:proofErr w:type="spellEnd"/>
      <w:r>
        <w:rPr>
          <w:rFonts w:ascii="Times New Roman" w:hAnsi="Times New Roman"/>
          <w:sz w:val="24"/>
          <w:szCs w:val="24"/>
          <w:lang w:val="lt-LT"/>
        </w:rPr>
        <w:t xml:space="preserve"> sveikatos stiprinimo sistemą bei sveikatai palankią aplinką.</w:t>
      </w:r>
    </w:p>
    <w:p w:rsidR="00E160C1" w:rsidRDefault="00E160C1" w:rsidP="006F44FD">
      <w:pPr>
        <w:widowControl/>
        <w:autoSpaceDE w:val="0"/>
        <w:autoSpaceDN w:val="0"/>
        <w:adjustRightInd w:val="0"/>
        <w:spacing w:line="360" w:lineRule="auto"/>
        <w:jc w:val="both"/>
        <w:rPr>
          <w:rFonts w:ascii="Times New Roman" w:hAnsi="Times New Roman"/>
          <w:sz w:val="24"/>
          <w:szCs w:val="24"/>
          <w:lang w:val="lt-LT"/>
        </w:rPr>
      </w:pPr>
      <w:r>
        <w:rPr>
          <w:rFonts w:ascii="Times New Roman" w:hAnsi="Times New Roman"/>
          <w:sz w:val="24"/>
          <w:szCs w:val="24"/>
          <w:lang w:val="lt-LT"/>
        </w:rPr>
        <w:tab/>
      </w:r>
      <w:r w:rsidRPr="000D422D">
        <w:rPr>
          <w:rFonts w:ascii="Times New Roman" w:hAnsi="Times New Roman"/>
          <w:sz w:val="24"/>
          <w:szCs w:val="24"/>
          <w:lang w:val="lt-LT"/>
        </w:rPr>
        <w:t xml:space="preserve">2. </w:t>
      </w:r>
      <w:r w:rsidRPr="00AF6247">
        <w:rPr>
          <w:rFonts w:ascii="Times New Roman" w:hAnsi="Times New Roman"/>
          <w:sz w:val="24"/>
          <w:szCs w:val="24"/>
          <w:lang w:val="lt-LT"/>
        </w:rPr>
        <w:t>Skatinti komunikaciją su tėvais, bendruomene ir socialiniais parteriais, dalintis informacija ir atsakomybėmis, plėsti komandinio darbo ir patirčių ribas.</w:t>
      </w:r>
      <w:r>
        <w:rPr>
          <w:rFonts w:ascii="Times New Roman" w:hAnsi="Times New Roman"/>
          <w:sz w:val="24"/>
          <w:szCs w:val="24"/>
          <w:lang w:val="lt-LT"/>
        </w:rPr>
        <w:t xml:space="preserve">  </w:t>
      </w:r>
    </w:p>
    <w:p w:rsidR="00E160C1" w:rsidRDefault="00E160C1" w:rsidP="006F44FD">
      <w:pPr>
        <w:widowControl/>
        <w:autoSpaceDE w:val="0"/>
        <w:autoSpaceDN w:val="0"/>
        <w:adjustRightInd w:val="0"/>
        <w:spacing w:line="360" w:lineRule="auto"/>
        <w:jc w:val="both"/>
        <w:rPr>
          <w:rFonts w:ascii="Times New Roman" w:hAnsi="Times New Roman"/>
          <w:sz w:val="24"/>
          <w:szCs w:val="24"/>
          <w:lang w:val="lt-LT"/>
        </w:rPr>
      </w:pPr>
      <w:r>
        <w:rPr>
          <w:rFonts w:ascii="Times New Roman" w:hAnsi="Times New Roman"/>
          <w:sz w:val="24"/>
          <w:szCs w:val="24"/>
          <w:lang w:val="lt-LT"/>
        </w:rPr>
        <w:tab/>
      </w:r>
      <w:r w:rsidRPr="000D422D">
        <w:rPr>
          <w:rFonts w:ascii="Times New Roman" w:hAnsi="Times New Roman"/>
          <w:sz w:val="24"/>
          <w:szCs w:val="24"/>
          <w:lang w:val="lt-LT"/>
        </w:rPr>
        <w:t xml:space="preserve">3. Siekti, kad vaiko ugdymo ir ugdymosi aplinka būtų kuo kūrybiškesnė ir </w:t>
      </w:r>
      <w:proofErr w:type="spellStart"/>
      <w:r w:rsidRPr="000D422D">
        <w:rPr>
          <w:rFonts w:ascii="Times New Roman" w:hAnsi="Times New Roman"/>
          <w:sz w:val="24"/>
          <w:szCs w:val="24"/>
          <w:lang w:val="lt-LT"/>
        </w:rPr>
        <w:t>inovatyvesnė</w:t>
      </w:r>
      <w:proofErr w:type="spellEnd"/>
      <w:r w:rsidRPr="000D422D">
        <w:rPr>
          <w:rFonts w:ascii="Times New Roman" w:hAnsi="Times New Roman"/>
          <w:sz w:val="24"/>
          <w:szCs w:val="24"/>
          <w:lang w:val="lt-LT"/>
        </w:rPr>
        <w:t>.</w:t>
      </w:r>
    </w:p>
    <w:p w:rsidR="00E160C1" w:rsidRPr="00150F53" w:rsidRDefault="00E160C1" w:rsidP="006F44FD">
      <w:pPr>
        <w:widowControl/>
        <w:autoSpaceDE w:val="0"/>
        <w:autoSpaceDN w:val="0"/>
        <w:adjustRightInd w:val="0"/>
        <w:spacing w:line="360" w:lineRule="auto"/>
        <w:jc w:val="both"/>
        <w:rPr>
          <w:rFonts w:ascii="Times New Roman" w:hAnsi="Times New Roman"/>
          <w:sz w:val="24"/>
          <w:szCs w:val="24"/>
          <w:lang w:val="lt-LT"/>
        </w:rPr>
      </w:pPr>
    </w:p>
    <w:p w:rsidR="00E160C1" w:rsidRPr="000D422D" w:rsidRDefault="00E160C1" w:rsidP="00B05974">
      <w:pPr>
        <w:spacing w:line="276" w:lineRule="auto"/>
        <w:jc w:val="center"/>
        <w:rPr>
          <w:rFonts w:ascii="Times New Roman" w:hAnsi="Times New Roman"/>
          <w:b/>
          <w:bCs/>
          <w:sz w:val="24"/>
          <w:szCs w:val="24"/>
          <w:lang w:val="lt-LT"/>
        </w:rPr>
      </w:pPr>
      <w:r>
        <w:rPr>
          <w:rFonts w:ascii="Times New Roman" w:hAnsi="Times New Roman"/>
          <w:b/>
          <w:bCs/>
          <w:sz w:val="24"/>
          <w:szCs w:val="24"/>
          <w:lang w:val="lt-LT"/>
        </w:rPr>
        <w:t xml:space="preserve">VIII. </w:t>
      </w:r>
      <w:r w:rsidRPr="000D422D">
        <w:rPr>
          <w:rFonts w:ascii="Times New Roman" w:hAnsi="Times New Roman"/>
          <w:b/>
          <w:bCs/>
          <w:sz w:val="24"/>
          <w:szCs w:val="24"/>
          <w:lang w:val="lt-LT"/>
        </w:rPr>
        <w:t>STRATEGIJOS TIKSLŲ IR UŽDAVINIŲ ĮGYVENDINIMAS</w:t>
      </w:r>
    </w:p>
    <w:p w:rsidR="00E160C1" w:rsidRPr="000D422D" w:rsidRDefault="00E160C1" w:rsidP="00AB23CC">
      <w:pPr>
        <w:widowControl/>
        <w:autoSpaceDE w:val="0"/>
        <w:autoSpaceDN w:val="0"/>
        <w:adjustRightInd w:val="0"/>
        <w:spacing w:line="276" w:lineRule="auto"/>
        <w:jc w:val="center"/>
        <w:rPr>
          <w:rFonts w:ascii="Times New Roman" w:hAnsi="Times New Roman"/>
          <w:b/>
          <w:bCs/>
          <w:sz w:val="24"/>
          <w:szCs w:val="24"/>
          <w:lang w:val="lt-LT"/>
        </w:rPr>
      </w:pPr>
    </w:p>
    <w:p w:rsidR="00E160C1" w:rsidRDefault="00E160C1" w:rsidP="002D5D95">
      <w:pPr>
        <w:widowControl/>
        <w:numPr>
          <w:ilvl w:val="0"/>
          <w:numId w:val="30"/>
        </w:numPr>
        <w:autoSpaceDE w:val="0"/>
        <w:autoSpaceDN w:val="0"/>
        <w:adjustRightInd w:val="0"/>
        <w:spacing w:line="360" w:lineRule="auto"/>
        <w:jc w:val="both"/>
        <w:rPr>
          <w:rFonts w:ascii="Times New Roman" w:hAnsi="Times New Roman"/>
          <w:b/>
          <w:sz w:val="24"/>
          <w:szCs w:val="24"/>
          <w:lang w:val="lt-LT"/>
        </w:rPr>
      </w:pPr>
      <w:r w:rsidRPr="006F44FD">
        <w:rPr>
          <w:rFonts w:ascii="Times New Roman" w:hAnsi="Times New Roman"/>
          <w:b/>
          <w:bCs/>
          <w:sz w:val="24"/>
          <w:szCs w:val="24"/>
          <w:lang w:val="lt-LT"/>
        </w:rPr>
        <w:t xml:space="preserve">Formuoti </w:t>
      </w:r>
      <w:r w:rsidRPr="006F44FD">
        <w:rPr>
          <w:rFonts w:ascii="Times New Roman" w:hAnsi="Times New Roman"/>
          <w:b/>
          <w:sz w:val="24"/>
          <w:szCs w:val="24"/>
          <w:lang w:val="lt-LT"/>
        </w:rPr>
        <w:t>mokinių svei</w:t>
      </w:r>
      <w:r>
        <w:rPr>
          <w:rFonts w:ascii="Times New Roman" w:hAnsi="Times New Roman"/>
          <w:b/>
          <w:sz w:val="24"/>
          <w:szCs w:val="24"/>
          <w:lang w:val="lt-LT"/>
        </w:rPr>
        <w:t>kos gyvensenos įgūdžius. B</w:t>
      </w:r>
      <w:r w:rsidRPr="006F44FD">
        <w:rPr>
          <w:rFonts w:ascii="Times New Roman" w:hAnsi="Times New Roman"/>
          <w:b/>
          <w:sz w:val="24"/>
          <w:szCs w:val="24"/>
          <w:lang w:val="lt-LT"/>
        </w:rPr>
        <w:t xml:space="preserve">endromis mokytojų, bei </w:t>
      </w:r>
      <w:r>
        <w:rPr>
          <w:rFonts w:ascii="Times New Roman" w:hAnsi="Times New Roman"/>
          <w:b/>
          <w:sz w:val="24"/>
          <w:szCs w:val="24"/>
          <w:lang w:val="lt-LT"/>
        </w:rPr>
        <w:t xml:space="preserve">įstaigos </w:t>
      </w:r>
      <w:r w:rsidRPr="006F44FD">
        <w:rPr>
          <w:rFonts w:ascii="Times New Roman" w:hAnsi="Times New Roman"/>
          <w:b/>
          <w:sz w:val="24"/>
          <w:szCs w:val="24"/>
          <w:lang w:val="lt-LT"/>
        </w:rPr>
        <w:t xml:space="preserve">bendruomenės pastangomis kurti integruotą, </w:t>
      </w:r>
      <w:proofErr w:type="spellStart"/>
      <w:r w:rsidRPr="006F44FD">
        <w:rPr>
          <w:rFonts w:ascii="Times New Roman" w:hAnsi="Times New Roman"/>
          <w:b/>
          <w:sz w:val="24"/>
          <w:szCs w:val="24"/>
          <w:lang w:val="lt-LT"/>
        </w:rPr>
        <w:t>visaapimančią</w:t>
      </w:r>
      <w:proofErr w:type="spellEnd"/>
      <w:r w:rsidRPr="006F44FD">
        <w:rPr>
          <w:rFonts w:ascii="Times New Roman" w:hAnsi="Times New Roman"/>
          <w:b/>
          <w:sz w:val="24"/>
          <w:szCs w:val="24"/>
          <w:lang w:val="lt-LT"/>
        </w:rPr>
        <w:t xml:space="preserve"> sveikatos stiprinimo sistemą bei sveikatai palankią aplinką.</w:t>
      </w:r>
    </w:p>
    <w:p w:rsidR="00E160C1" w:rsidRDefault="00E160C1" w:rsidP="002D5D95">
      <w:pPr>
        <w:widowControl/>
        <w:autoSpaceDE w:val="0"/>
        <w:autoSpaceDN w:val="0"/>
        <w:adjustRightInd w:val="0"/>
        <w:spacing w:line="360" w:lineRule="auto"/>
        <w:jc w:val="both"/>
        <w:rPr>
          <w:rFonts w:ascii="Times New Roman" w:hAnsi="Times New Roman"/>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2091"/>
        <w:gridCol w:w="4256"/>
        <w:gridCol w:w="1542"/>
        <w:gridCol w:w="1629"/>
      </w:tblGrid>
      <w:tr w:rsidR="00E160C1" w:rsidRPr="004E7C0A" w:rsidTr="00A16B0A">
        <w:tc>
          <w:tcPr>
            <w:tcW w:w="670" w:type="dxa"/>
            <w:vAlign w:val="center"/>
          </w:tcPr>
          <w:p w:rsidR="00E160C1" w:rsidRPr="004E7C0A" w:rsidRDefault="00E160C1" w:rsidP="00A16B0A">
            <w:pPr>
              <w:spacing w:line="276" w:lineRule="auto"/>
              <w:jc w:val="center"/>
              <w:rPr>
                <w:rFonts w:ascii="Times New Roman" w:hAnsi="Times New Roman"/>
                <w:b/>
                <w:sz w:val="24"/>
                <w:szCs w:val="24"/>
                <w:lang w:val="lt-LT"/>
              </w:rPr>
            </w:pPr>
            <w:r w:rsidRPr="004E7C0A">
              <w:rPr>
                <w:rFonts w:ascii="Times New Roman" w:hAnsi="Times New Roman"/>
                <w:b/>
                <w:bCs/>
                <w:sz w:val="24"/>
                <w:szCs w:val="24"/>
                <w:lang w:val="lt-LT"/>
              </w:rPr>
              <w:t>Eil.</w:t>
            </w:r>
            <w:r w:rsidRPr="004E7C0A">
              <w:rPr>
                <w:rFonts w:ascii="Times New Roman" w:hAnsi="Times New Roman"/>
                <w:b/>
                <w:bCs/>
                <w:w w:val="99"/>
                <w:sz w:val="24"/>
                <w:szCs w:val="24"/>
                <w:lang w:val="lt-LT"/>
              </w:rPr>
              <w:t xml:space="preserve"> </w:t>
            </w:r>
            <w:r w:rsidRPr="004E7C0A">
              <w:rPr>
                <w:rFonts w:ascii="Times New Roman" w:hAnsi="Times New Roman"/>
                <w:b/>
                <w:bCs/>
                <w:sz w:val="24"/>
                <w:szCs w:val="24"/>
                <w:lang w:val="lt-LT"/>
              </w:rPr>
              <w:t>Nr.</w:t>
            </w:r>
          </w:p>
        </w:tc>
        <w:tc>
          <w:tcPr>
            <w:tcW w:w="2091" w:type="dxa"/>
            <w:vAlign w:val="center"/>
          </w:tcPr>
          <w:p w:rsidR="00E160C1" w:rsidRPr="004E7C0A" w:rsidRDefault="00E160C1" w:rsidP="00A16B0A">
            <w:pPr>
              <w:spacing w:line="276" w:lineRule="auto"/>
              <w:jc w:val="center"/>
              <w:rPr>
                <w:rFonts w:ascii="Times New Roman" w:hAnsi="Times New Roman"/>
                <w:b/>
                <w:sz w:val="24"/>
                <w:szCs w:val="24"/>
                <w:lang w:val="lt-LT"/>
              </w:rPr>
            </w:pPr>
            <w:r w:rsidRPr="004E7C0A">
              <w:rPr>
                <w:rFonts w:ascii="Times New Roman" w:hAnsi="Times New Roman"/>
                <w:b/>
                <w:bCs/>
                <w:sz w:val="24"/>
                <w:szCs w:val="24"/>
                <w:lang w:val="lt-LT"/>
              </w:rPr>
              <w:t>Uždavin</w:t>
            </w:r>
            <w:r w:rsidRPr="004E7C0A">
              <w:rPr>
                <w:rFonts w:ascii="Times New Roman" w:hAnsi="Times New Roman"/>
                <w:b/>
                <w:bCs/>
                <w:spacing w:val="2"/>
                <w:sz w:val="24"/>
                <w:szCs w:val="24"/>
                <w:lang w:val="lt-LT"/>
              </w:rPr>
              <w:t>i</w:t>
            </w:r>
            <w:r w:rsidRPr="004E7C0A">
              <w:rPr>
                <w:rFonts w:ascii="Times New Roman" w:hAnsi="Times New Roman"/>
                <w:b/>
                <w:bCs/>
                <w:sz w:val="24"/>
                <w:szCs w:val="24"/>
                <w:lang w:val="lt-LT"/>
              </w:rPr>
              <w:t>ai</w:t>
            </w:r>
          </w:p>
        </w:tc>
        <w:tc>
          <w:tcPr>
            <w:tcW w:w="4256" w:type="dxa"/>
            <w:vAlign w:val="center"/>
          </w:tcPr>
          <w:p w:rsidR="00E160C1" w:rsidRPr="004E7C0A" w:rsidRDefault="00E160C1" w:rsidP="00A16B0A">
            <w:pPr>
              <w:spacing w:line="276" w:lineRule="auto"/>
              <w:jc w:val="center"/>
              <w:rPr>
                <w:rFonts w:ascii="Times New Roman" w:hAnsi="Times New Roman"/>
                <w:b/>
                <w:sz w:val="24"/>
                <w:szCs w:val="24"/>
                <w:lang w:val="lt-LT"/>
              </w:rPr>
            </w:pPr>
            <w:r w:rsidRPr="004E7C0A">
              <w:rPr>
                <w:rFonts w:ascii="Times New Roman" w:hAnsi="Times New Roman"/>
                <w:b/>
                <w:sz w:val="24"/>
                <w:szCs w:val="24"/>
                <w:lang w:val="lt-LT"/>
              </w:rPr>
              <w:t>Veikla, priemonės</w:t>
            </w:r>
          </w:p>
        </w:tc>
        <w:tc>
          <w:tcPr>
            <w:tcW w:w="1542" w:type="dxa"/>
            <w:vAlign w:val="center"/>
          </w:tcPr>
          <w:p w:rsidR="00E160C1" w:rsidRPr="004E7C0A" w:rsidRDefault="00E160C1" w:rsidP="00A16B0A">
            <w:pPr>
              <w:spacing w:line="276" w:lineRule="auto"/>
              <w:jc w:val="center"/>
              <w:rPr>
                <w:rFonts w:ascii="Times New Roman" w:hAnsi="Times New Roman"/>
                <w:b/>
                <w:sz w:val="24"/>
                <w:szCs w:val="24"/>
                <w:lang w:val="lt-LT"/>
              </w:rPr>
            </w:pPr>
            <w:r w:rsidRPr="004E7C0A">
              <w:rPr>
                <w:rFonts w:ascii="Times New Roman" w:hAnsi="Times New Roman"/>
                <w:b/>
                <w:sz w:val="24"/>
                <w:szCs w:val="24"/>
                <w:lang w:val="lt-LT"/>
              </w:rPr>
              <w:t>Terminai</w:t>
            </w:r>
          </w:p>
        </w:tc>
        <w:tc>
          <w:tcPr>
            <w:tcW w:w="1629" w:type="dxa"/>
            <w:vAlign w:val="center"/>
          </w:tcPr>
          <w:p w:rsidR="00E160C1" w:rsidRPr="004E7C0A" w:rsidRDefault="00E160C1" w:rsidP="00A16B0A">
            <w:pPr>
              <w:spacing w:line="276" w:lineRule="auto"/>
              <w:jc w:val="center"/>
              <w:rPr>
                <w:rFonts w:ascii="Times New Roman" w:hAnsi="Times New Roman"/>
                <w:b/>
                <w:sz w:val="24"/>
                <w:szCs w:val="24"/>
                <w:lang w:val="lt-LT"/>
              </w:rPr>
            </w:pPr>
            <w:r w:rsidRPr="004E7C0A">
              <w:rPr>
                <w:rFonts w:ascii="Times New Roman" w:hAnsi="Times New Roman"/>
                <w:b/>
                <w:sz w:val="24"/>
                <w:szCs w:val="24"/>
                <w:lang w:val="lt-LT"/>
              </w:rPr>
              <w:t>Vykdytojai</w:t>
            </w:r>
          </w:p>
        </w:tc>
      </w:tr>
      <w:tr w:rsidR="00E160C1" w:rsidRPr="004E7C0A" w:rsidTr="004E6F74">
        <w:tc>
          <w:tcPr>
            <w:tcW w:w="670" w:type="dxa"/>
            <w:vMerge w:val="restart"/>
            <w:vAlign w:val="center"/>
          </w:tcPr>
          <w:p w:rsidR="00E160C1" w:rsidRPr="004E7C0A" w:rsidRDefault="00E160C1" w:rsidP="0020497A">
            <w:pPr>
              <w:spacing w:line="360" w:lineRule="auto"/>
              <w:jc w:val="center"/>
              <w:rPr>
                <w:rFonts w:ascii="Times New Roman" w:hAnsi="Times New Roman"/>
                <w:sz w:val="24"/>
                <w:szCs w:val="24"/>
                <w:lang w:val="lt-LT"/>
              </w:rPr>
            </w:pPr>
            <w:r w:rsidRPr="004E7C0A">
              <w:rPr>
                <w:rFonts w:ascii="Times New Roman" w:hAnsi="Times New Roman"/>
                <w:sz w:val="24"/>
                <w:szCs w:val="24"/>
                <w:lang w:val="lt-LT"/>
              </w:rPr>
              <w:t>1.1</w:t>
            </w:r>
          </w:p>
        </w:tc>
        <w:tc>
          <w:tcPr>
            <w:tcW w:w="2091" w:type="dxa"/>
            <w:vMerge w:val="restart"/>
            <w:vAlign w:val="center"/>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Palankios psichologinės aplinkos kūrimas</w:t>
            </w:r>
          </w:p>
        </w:tc>
        <w:tc>
          <w:tcPr>
            <w:tcW w:w="4256" w:type="dxa"/>
          </w:tcPr>
          <w:p w:rsidR="00E160C1" w:rsidRPr="004E7C0A" w:rsidRDefault="00E160C1" w:rsidP="00D20C21">
            <w:pPr>
              <w:jc w:val="both"/>
              <w:rPr>
                <w:rFonts w:ascii="Times New Roman" w:hAnsi="Times New Roman"/>
                <w:sz w:val="24"/>
                <w:szCs w:val="24"/>
                <w:lang w:val="lt-LT"/>
              </w:rPr>
            </w:pPr>
            <w:r w:rsidRPr="004E7C0A">
              <w:rPr>
                <w:rFonts w:ascii="Times New Roman" w:hAnsi="Times New Roman"/>
                <w:sz w:val="24"/>
                <w:szCs w:val="24"/>
                <w:lang w:val="lt-LT"/>
              </w:rPr>
              <w:t xml:space="preserve">Lygių galimybių politikos, Mokytojų etikos kodekso, Korupcijos prevencijos, Alkoholio, tabako ir kitų psichiką veikiančių medžiagų vartojimo </w:t>
            </w:r>
            <w:proofErr w:type="spellStart"/>
            <w:r w:rsidRPr="004E7C0A">
              <w:rPr>
                <w:rFonts w:ascii="Times New Roman" w:hAnsi="Times New Roman"/>
                <w:sz w:val="24"/>
                <w:szCs w:val="24"/>
                <w:lang w:val="lt-LT"/>
              </w:rPr>
              <w:t>pre-</w:t>
            </w:r>
            <w:proofErr w:type="spellEnd"/>
            <w:r w:rsidRPr="004E7C0A">
              <w:rPr>
                <w:rFonts w:ascii="Times New Roman" w:hAnsi="Times New Roman"/>
                <w:sz w:val="24"/>
                <w:szCs w:val="24"/>
                <w:lang w:val="lt-LT"/>
              </w:rPr>
              <w:t xml:space="preserve"> </w:t>
            </w:r>
            <w:proofErr w:type="spellStart"/>
            <w:r w:rsidRPr="004E7C0A">
              <w:rPr>
                <w:rFonts w:ascii="Times New Roman" w:hAnsi="Times New Roman"/>
                <w:sz w:val="24"/>
                <w:szCs w:val="24"/>
                <w:lang w:val="lt-LT"/>
              </w:rPr>
              <w:t>vencijos</w:t>
            </w:r>
            <w:proofErr w:type="spellEnd"/>
            <w:r w:rsidRPr="004E7C0A">
              <w:rPr>
                <w:rFonts w:ascii="Times New Roman" w:hAnsi="Times New Roman"/>
                <w:sz w:val="24"/>
                <w:szCs w:val="24"/>
                <w:lang w:val="lt-LT"/>
              </w:rPr>
              <w:t>, Smurto ir patyčių prevencijos ir intervencijos tvarkų vykdymas.</w:t>
            </w:r>
          </w:p>
        </w:tc>
        <w:tc>
          <w:tcPr>
            <w:tcW w:w="1542" w:type="dxa"/>
            <w:vAlign w:val="center"/>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Nuolat</w:t>
            </w:r>
          </w:p>
        </w:tc>
        <w:tc>
          <w:tcPr>
            <w:tcW w:w="1629" w:type="dxa"/>
            <w:vAlign w:val="center"/>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Direktorius, pedagogai, bendruomenė</w:t>
            </w:r>
          </w:p>
        </w:tc>
      </w:tr>
      <w:tr w:rsidR="00E160C1" w:rsidRPr="00D20C21" w:rsidTr="003A1ACB">
        <w:tc>
          <w:tcPr>
            <w:tcW w:w="670" w:type="dxa"/>
            <w:vMerge/>
            <w:vAlign w:val="center"/>
          </w:tcPr>
          <w:p w:rsidR="00E160C1" w:rsidRPr="004E7C0A" w:rsidRDefault="00E160C1" w:rsidP="0020497A">
            <w:pPr>
              <w:spacing w:line="360" w:lineRule="auto"/>
              <w:jc w:val="center"/>
              <w:rPr>
                <w:rFonts w:ascii="Times New Roman" w:hAnsi="Times New Roman"/>
                <w:b/>
                <w:bCs/>
                <w:sz w:val="24"/>
                <w:szCs w:val="24"/>
                <w:lang w:val="lt-LT"/>
              </w:rPr>
            </w:pPr>
          </w:p>
        </w:tc>
        <w:tc>
          <w:tcPr>
            <w:tcW w:w="2091" w:type="dxa"/>
            <w:vMerge/>
            <w:vAlign w:val="center"/>
          </w:tcPr>
          <w:p w:rsidR="00E160C1" w:rsidRPr="004E7C0A" w:rsidRDefault="00E160C1" w:rsidP="00D20C21">
            <w:pPr>
              <w:jc w:val="center"/>
              <w:rPr>
                <w:rFonts w:ascii="Times New Roman" w:hAnsi="Times New Roman"/>
                <w:b/>
                <w:bCs/>
                <w:sz w:val="24"/>
                <w:szCs w:val="24"/>
                <w:lang w:val="lt-LT"/>
              </w:rPr>
            </w:pPr>
          </w:p>
        </w:tc>
        <w:tc>
          <w:tcPr>
            <w:tcW w:w="4256" w:type="dxa"/>
          </w:tcPr>
          <w:p w:rsidR="00E160C1" w:rsidRDefault="00E160C1" w:rsidP="00D20C21">
            <w:pPr>
              <w:jc w:val="both"/>
              <w:rPr>
                <w:rFonts w:ascii="Times New Roman" w:hAnsi="Times New Roman"/>
                <w:sz w:val="24"/>
                <w:szCs w:val="24"/>
                <w:lang w:val="lt-LT"/>
              </w:rPr>
            </w:pPr>
            <w:r w:rsidRPr="004E7C0A">
              <w:rPr>
                <w:rFonts w:ascii="Times New Roman" w:hAnsi="Times New Roman"/>
                <w:sz w:val="24"/>
                <w:szCs w:val="24"/>
                <w:lang w:val="lt-LT"/>
              </w:rPr>
              <w:t>Tautinių mažumų kalbos ir tradicijų puoselėjima</w:t>
            </w:r>
            <w:r>
              <w:rPr>
                <w:rFonts w:ascii="Times New Roman" w:hAnsi="Times New Roman"/>
                <w:sz w:val="24"/>
                <w:szCs w:val="24"/>
                <w:lang w:val="lt-LT"/>
              </w:rPr>
              <w:t>s</w:t>
            </w:r>
          </w:p>
          <w:p w:rsidR="00E160C1" w:rsidRPr="004E7C0A" w:rsidRDefault="00E160C1" w:rsidP="00D20C21">
            <w:pPr>
              <w:jc w:val="both"/>
              <w:rPr>
                <w:rFonts w:ascii="Times New Roman" w:hAnsi="Times New Roman"/>
                <w:sz w:val="24"/>
                <w:szCs w:val="24"/>
                <w:lang w:val="lt-LT"/>
              </w:rPr>
            </w:pPr>
          </w:p>
        </w:tc>
        <w:tc>
          <w:tcPr>
            <w:tcW w:w="1542" w:type="dxa"/>
            <w:vAlign w:val="center"/>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Nuolat</w:t>
            </w:r>
          </w:p>
        </w:tc>
        <w:tc>
          <w:tcPr>
            <w:tcW w:w="1629" w:type="dxa"/>
            <w:vAlign w:val="center"/>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Direktorius, pedagogai</w:t>
            </w:r>
          </w:p>
        </w:tc>
      </w:tr>
      <w:tr w:rsidR="00E160C1" w:rsidRPr="004E7C0A" w:rsidTr="004E6F74">
        <w:tc>
          <w:tcPr>
            <w:tcW w:w="670" w:type="dxa"/>
            <w:vMerge/>
          </w:tcPr>
          <w:p w:rsidR="00E160C1" w:rsidRPr="004E7C0A" w:rsidRDefault="00E160C1" w:rsidP="0020497A">
            <w:pPr>
              <w:spacing w:line="360" w:lineRule="auto"/>
              <w:rPr>
                <w:rFonts w:ascii="Times New Roman" w:hAnsi="Times New Roman"/>
                <w:b/>
                <w:bCs/>
                <w:sz w:val="24"/>
                <w:szCs w:val="24"/>
                <w:lang w:val="lt-LT"/>
              </w:rPr>
            </w:pPr>
          </w:p>
        </w:tc>
        <w:tc>
          <w:tcPr>
            <w:tcW w:w="2091" w:type="dxa"/>
            <w:vMerge/>
          </w:tcPr>
          <w:p w:rsidR="00E160C1" w:rsidRPr="004E7C0A" w:rsidRDefault="00E160C1" w:rsidP="00D20C21">
            <w:pPr>
              <w:rPr>
                <w:rFonts w:ascii="Times New Roman" w:hAnsi="Times New Roman"/>
                <w:b/>
                <w:bCs/>
                <w:sz w:val="24"/>
                <w:szCs w:val="24"/>
                <w:lang w:val="lt-LT"/>
              </w:rPr>
            </w:pPr>
          </w:p>
        </w:tc>
        <w:tc>
          <w:tcPr>
            <w:tcW w:w="4256" w:type="dxa"/>
          </w:tcPr>
          <w:p w:rsidR="00E160C1" w:rsidRPr="004E7C0A" w:rsidRDefault="00E160C1" w:rsidP="00D20C21">
            <w:pPr>
              <w:jc w:val="both"/>
              <w:rPr>
                <w:rFonts w:ascii="Times New Roman" w:hAnsi="Times New Roman"/>
                <w:b/>
                <w:sz w:val="24"/>
                <w:szCs w:val="24"/>
                <w:lang w:val="lt-LT"/>
              </w:rPr>
            </w:pPr>
            <w:r w:rsidRPr="004E7C0A">
              <w:rPr>
                <w:rFonts w:ascii="Times New Roman" w:hAnsi="Times New Roman"/>
                <w:sz w:val="24"/>
                <w:szCs w:val="24"/>
                <w:lang w:val="lt-LT"/>
              </w:rPr>
              <w:t xml:space="preserve">Bendradarbiaujant sveikatingumo </w:t>
            </w:r>
            <w:proofErr w:type="spellStart"/>
            <w:r w:rsidRPr="004E7C0A">
              <w:rPr>
                <w:rFonts w:ascii="Times New Roman" w:hAnsi="Times New Roman"/>
                <w:sz w:val="24"/>
                <w:szCs w:val="24"/>
                <w:lang w:val="lt-LT"/>
              </w:rPr>
              <w:t>ug-</w:t>
            </w:r>
            <w:proofErr w:type="spellEnd"/>
            <w:r w:rsidRPr="004E7C0A">
              <w:rPr>
                <w:rFonts w:ascii="Times New Roman" w:hAnsi="Times New Roman"/>
                <w:sz w:val="24"/>
                <w:szCs w:val="24"/>
                <w:lang w:val="lt-LT"/>
              </w:rPr>
              <w:t xml:space="preserve"> </w:t>
            </w:r>
            <w:proofErr w:type="spellStart"/>
            <w:r w:rsidRPr="004E7C0A">
              <w:rPr>
                <w:rFonts w:ascii="Times New Roman" w:hAnsi="Times New Roman"/>
                <w:sz w:val="24"/>
                <w:szCs w:val="24"/>
                <w:lang w:val="lt-LT"/>
              </w:rPr>
              <w:t>dymo</w:t>
            </w:r>
            <w:proofErr w:type="spellEnd"/>
            <w:r w:rsidRPr="004E7C0A">
              <w:rPr>
                <w:rFonts w:ascii="Times New Roman" w:hAnsi="Times New Roman"/>
                <w:sz w:val="24"/>
                <w:szCs w:val="24"/>
                <w:lang w:val="lt-LT"/>
              </w:rPr>
              <w:t xml:space="preserve"> veikloje, plėtoti ir stiprinti darželio bendruomenės narių tarpusavio santykius.</w:t>
            </w:r>
          </w:p>
        </w:tc>
        <w:tc>
          <w:tcPr>
            <w:tcW w:w="1542" w:type="dxa"/>
            <w:vAlign w:val="center"/>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Nuolat</w:t>
            </w:r>
          </w:p>
        </w:tc>
        <w:tc>
          <w:tcPr>
            <w:tcW w:w="1629" w:type="dxa"/>
            <w:vAlign w:val="center"/>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Direktorius, pedagogai</w:t>
            </w:r>
          </w:p>
        </w:tc>
      </w:tr>
      <w:tr w:rsidR="00E160C1" w:rsidRPr="004E7C0A" w:rsidTr="004E6F74">
        <w:tc>
          <w:tcPr>
            <w:tcW w:w="670" w:type="dxa"/>
            <w:vMerge/>
          </w:tcPr>
          <w:p w:rsidR="00E160C1" w:rsidRPr="004E7C0A" w:rsidRDefault="00E160C1" w:rsidP="0020497A">
            <w:pPr>
              <w:spacing w:line="360" w:lineRule="auto"/>
              <w:rPr>
                <w:rFonts w:ascii="Times New Roman" w:hAnsi="Times New Roman"/>
                <w:b/>
                <w:bCs/>
                <w:sz w:val="24"/>
                <w:szCs w:val="24"/>
                <w:lang w:val="lt-LT"/>
              </w:rPr>
            </w:pPr>
          </w:p>
        </w:tc>
        <w:tc>
          <w:tcPr>
            <w:tcW w:w="2091" w:type="dxa"/>
            <w:vMerge/>
          </w:tcPr>
          <w:p w:rsidR="00E160C1" w:rsidRPr="004E7C0A" w:rsidRDefault="00E160C1" w:rsidP="00D20C21">
            <w:pPr>
              <w:rPr>
                <w:rFonts w:ascii="Times New Roman" w:hAnsi="Times New Roman"/>
                <w:b/>
                <w:bCs/>
                <w:sz w:val="24"/>
                <w:szCs w:val="24"/>
                <w:lang w:val="lt-LT"/>
              </w:rPr>
            </w:pPr>
          </w:p>
        </w:tc>
        <w:tc>
          <w:tcPr>
            <w:tcW w:w="4256" w:type="dxa"/>
          </w:tcPr>
          <w:p w:rsidR="00E160C1" w:rsidRPr="00D20C21" w:rsidRDefault="00E160C1" w:rsidP="00D20C21">
            <w:pPr>
              <w:jc w:val="both"/>
              <w:rPr>
                <w:rFonts w:ascii="Times New Roman" w:hAnsi="Times New Roman"/>
                <w:sz w:val="24"/>
                <w:szCs w:val="24"/>
                <w:lang w:val="lt-LT"/>
              </w:rPr>
            </w:pPr>
            <w:r w:rsidRPr="004E7C0A">
              <w:rPr>
                <w:rFonts w:ascii="Times New Roman" w:hAnsi="Times New Roman"/>
                <w:sz w:val="24"/>
                <w:szCs w:val="24"/>
                <w:lang w:val="lt-LT"/>
              </w:rPr>
              <w:t xml:space="preserve">Per bendrą ugdymo veiklą, išvykas, šventes, susirinkimus megzti glaudų tarpusavio ryšį tarp darželio </w:t>
            </w:r>
            <w:proofErr w:type="spellStart"/>
            <w:r w:rsidRPr="004E7C0A">
              <w:rPr>
                <w:rFonts w:ascii="Times New Roman" w:hAnsi="Times New Roman"/>
                <w:sz w:val="24"/>
                <w:szCs w:val="24"/>
                <w:lang w:val="lt-LT"/>
              </w:rPr>
              <w:t>bendruo-menės</w:t>
            </w:r>
            <w:proofErr w:type="spellEnd"/>
            <w:r w:rsidRPr="004E7C0A">
              <w:rPr>
                <w:rFonts w:ascii="Times New Roman" w:hAnsi="Times New Roman"/>
                <w:sz w:val="24"/>
                <w:szCs w:val="24"/>
                <w:lang w:val="lt-LT"/>
              </w:rPr>
              <w:t xml:space="preserve"> narių: auklėtojų, tėvų, vaikų.</w:t>
            </w:r>
          </w:p>
        </w:tc>
        <w:tc>
          <w:tcPr>
            <w:tcW w:w="1542" w:type="dxa"/>
            <w:vAlign w:val="center"/>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Bent kartą per mėnesį</w:t>
            </w:r>
          </w:p>
        </w:tc>
        <w:tc>
          <w:tcPr>
            <w:tcW w:w="1629" w:type="dxa"/>
            <w:vAlign w:val="center"/>
          </w:tcPr>
          <w:p w:rsidR="00E160C1" w:rsidRPr="004E7C0A" w:rsidRDefault="00E160C1" w:rsidP="00D20C21">
            <w:pPr>
              <w:jc w:val="center"/>
              <w:rPr>
                <w:rFonts w:ascii="Times New Roman" w:hAnsi="Times New Roman"/>
                <w:b/>
                <w:sz w:val="24"/>
                <w:szCs w:val="24"/>
                <w:lang w:val="lt-LT"/>
              </w:rPr>
            </w:pPr>
            <w:r w:rsidRPr="004E7C0A">
              <w:rPr>
                <w:rFonts w:ascii="Times New Roman" w:hAnsi="Times New Roman"/>
                <w:sz w:val="24"/>
                <w:szCs w:val="24"/>
                <w:lang w:val="lt-LT"/>
              </w:rPr>
              <w:t>Direktorius, pedagogai</w:t>
            </w:r>
          </w:p>
        </w:tc>
      </w:tr>
      <w:tr w:rsidR="00E160C1" w:rsidRPr="004E7C0A" w:rsidTr="00F516EE">
        <w:tc>
          <w:tcPr>
            <w:tcW w:w="670" w:type="dxa"/>
            <w:vMerge/>
          </w:tcPr>
          <w:p w:rsidR="00E160C1" w:rsidRPr="004E7C0A" w:rsidRDefault="00E160C1" w:rsidP="0020497A">
            <w:pPr>
              <w:spacing w:line="360" w:lineRule="auto"/>
              <w:rPr>
                <w:rFonts w:ascii="Times New Roman" w:hAnsi="Times New Roman"/>
                <w:b/>
                <w:bCs/>
                <w:sz w:val="24"/>
                <w:szCs w:val="24"/>
                <w:lang w:val="lt-LT"/>
              </w:rPr>
            </w:pPr>
          </w:p>
        </w:tc>
        <w:tc>
          <w:tcPr>
            <w:tcW w:w="2091" w:type="dxa"/>
            <w:vMerge/>
          </w:tcPr>
          <w:p w:rsidR="00E160C1" w:rsidRPr="004E7C0A" w:rsidRDefault="00E160C1" w:rsidP="00D20C21">
            <w:pPr>
              <w:rPr>
                <w:rFonts w:ascii="Times New Roman" w:hAnsi="Times New Roman"/>
                <w:b/>
                <w:bCs/>
                <w:sz w:val="24"/>
                <w:szCs w:val="24"/>
                <w:lang w:val="lt-LT"/>
              </w:rPr>
            </w:pPr>
          </w:p>
        </w:tc>
        <w:tc>
          <w:tcPr>
            <w:tcW w:w="4256" w:type="dxa"/>
            <w:vAlign w:val="center"/>
          </w:tcPr>
          <w:p w:rsidR="00E160C1" w:rsidRPr="004E7C0A" w:rsidRDefault="00E160C1" w:rsidP="00D20C21">
            <w:pPr>
              <w:rPr>
                <w:rFonts w:ascii="Times New Roman" w:hAnsi="Times New Roman"/>
                <w:b/>
                <w:sz w:val="24"/>
                <w:szCs w:val="24"/>
                <w:lang w:val="lt-LT"/>
              </w:rPr>
            </w:pPr>
            <w:r w:rsidRPr="004E7C0A">
              <w:rPr>
                <w:rFonts w:ascii="Times New Roman" w:hAnsi="Times New Roman"/>
                <w:sz w:val="24"/>
                <w:szCs w:val="24"/>
                <w:lang w:val="lt-LT"/>
              </w:rPr>
              <w:t>Palankios psichologinės aplinkos kūrimas vaikų adaptacijos periodu.</w:t>
            </w:r>
          </w:p>
        </w:tc>
        <w:tc>
          <w:tcPr>
            <w:tcW w:w="1542" w:type="dxa"/>
            <w:vAlign w:val="center"/>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Vaikų adaptacijos periodu</w:t>
            </w:r>
          </w:p>
        </w:tc>
        <w:tc>
          <w:tcPr>
            <w:tcW w:w="1629" w:type="dxa"/>
            <w:vAlign w:val="center"/>
          </w:tcPr>
          <w:p w:rsidR="00E160C1" w:rsidRPr="004E7C0A" w:rsidRDefault="00E160C1" w:rsidP="00D20C21">
            <w:pPr>
              <w:jc w:val="center"/>
              <w:rPr>
                <w:rFonts w:ascii="Times New Roman" w:hAnsi="Times New Roman"/>
                <w:b/>
                <w:sz w:val="24"/>
                <w:szCs w:val="24"/>
                <w:lang w:val="lt-LT"/>
              </w:rPr>
            </w:pPr>
            <w:r w:rsidRPr="004E7C0A">
              <w:rPr>
                <w:rFonts w:ascii="Times New Roman" w:hAnsi="Times New Roman"/>
                <w:sz w:val="24"/>
                <w:szCs w:val="24"/>
                <w:lang w:val="lt-LT"/>
              </w:rPr>
              <w:t>Direktorius, pedagogai</w:t>
            </w:r>
          </w:p>
        </w:tc>
      </w:tr>
      <w:tr w:rsidR="00E160C1" w:rsidRPr="004E7C0A" w:rsidTr="0043780A">
        <w:tc>
          <w:tcPr>
            <w:tcW w:w="670" w:type="dxa"/>
            <w:vMerge/>
            <w:vAlign w:val="center"/>
          </w:tcPr>
          <w:p w:rsidR="00E160C1" w:rsidRPr="004E7C0A" w:rsidRDefault="00E160C1" w:rsidP="0020497A">
            <w:pPr>
              <w:spacing w:line="360" w:lineRule="auto"/>
              <w:jc w:val="center"/>
              <w:rPr>
                <w:rFonts w:ascii="Times New Roman" w:hAnsi="Times New Roman"/>
                <w:bCs/>
                <w:sz w:val="24"/>
                <w:szCs w:val="24"/>
                <w:lang w:val="lt-LT"/>
              </w:rPr>
            </w:pPr>
          </w:p>
        </w:tc>
        <w:tc>
          <w:tcPr>
            <w:tcW w:w="2091" w:type="dxa"/>
            <w:vMerge/>
            <w:vAlign w:val="center"/>
          </w:tcPr>
          <w:p w:rsidR="00E160C1" w:rsidRPr="004E7C0A" w:rsidRDefault="00E160C1" w:rsidP="00D20C21">
            <w:pPr>
              <w:jc w:val="center"/>
              <w:rPr>
                <w:rFonts w:ascii="Times New Roman" w:hAnsi="Times New Roman"/>
                <w:bCs/>
                <w:sz w:val="24"/>
                <w:szCs w:val="24"/>
                <w:lang w:val="lt-LT"/>
              </w:rPr>
            </w:pPr>
          </w:p>
        </w:tc>
        <w:tc>
          <w:tcPr>
            <w:tcW w:w="4256" w:type="dxa"/>
          </w:tcPr>
          <w:p w:rsidR="00E160C1" w:rsidRDefault="00E160C1" w:rsidP="00D20C21">
            <w:pPr>
              <w:jc w:val="both"/>
              <w:rPr>
                <w:rFonts w:ascii="Times New Roman" w:hAnsi="Times New Roman"/>
                <w:sz w:val="24"/>
                <w:szCs w:val="24"/>
                <w:lang w:val="lt-LT"/>
              </w:rPr>
            </w:pPr>
          </w:p>
          <w:p w:rsidR="00E160C1" w:rsidRDefault="00E160C1" w:rsidP="00D20C21">
            <w:pPr>
              <w:jc w:val="both"/>
              <w:rPr>
                <w:rFonts w:ascii="Times New Roman" w:hAnsi="Times New Roman"/>
                <w:sz w:val="24"/>
                <w:szCs w:val="24"/>
                <w:lang w:val="lt-LT"/>
              </w:rPr>
            </w:pPr>
            <w:r w:rsidRPr="004E7C0A">
              <w:rPr>
                <w:rFonts w:ascii="Times New Roman" w:hAnsi="Times New Roman"/>
                <w:sz w:val="24"/>
                <w:szCs w:val="24"/>
                <w:lang w:val="lt-LT"/>
              </w:rPr>
              <w:t xml:space="preserve">Organizuoti bendruomenės susitikimus su sveikatos priežiūros specialistu, </w:t>
            </w:r>
            <w:proofErr w:type="spellStart"/>
            <w:r w:rsidRPr="004E7C0A">
              <w:rPr>
                <w:rFonts w:ascii="Times New Roman" w:hAnsi="Times New Roman"/>
                <w:sz w:val="24"/>
                <w:szCs w:val="24"/>
                <w:lang w:val="lt-LT"/>
              </w:rPr>
              <w:t>psi-chologu,</w:t>
            </w:r>
            <w:proofErr w:type="spellEnd"/>
            <w:r w:rsidRPr="004E7C0A">
              <w:rPr>
                <w:rFonts w:ascii="Times New Roman" w:hAnsi="Times New Roman"/>
                <w:sz w:val="24"/>
                <w:szCs w:val="24"/>
                <w:lang w:val="lt-LT"/>
              </w:rPr>
              <w:t xml:space="preserve"> pediatru, logopedu.</w:t>
            </w:r>
          </w:p>
          <w:p w:rsidR="00E160C1" w:rsidRPr="004E7C0A" w:rsidRDefault="00E160C1" w:rsidP="00D20C21">
            <w:pPr>
              <w:jc w:val="both"/>
              <w:rPr>
                <w:rFonts w:ascii="Times New Roman" w:hAnsi="Times New Roman"/>
                <w:b/>
                <w:sz w:val="24"/>
                <w:szCs w:val="24"/>
                <w:lang w:val="lt-LT"/>
              </w:rPr>
            </w:pPr>
          </w:p>
        </w:tc>
        <w:tc>
          <w:tcPr>
            <w:tcW w:w="1542" w:type="dxa"/>
            <w:vAlign w:val="center"/>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Bent kartą per metus</w:t>
            </w:r>
          </w:p>
        </w:tc>
        <w:tc>
          <w:tcPr>
            <w:tcW w:w="1629" w:type="dxa"/>
            <w:vAlign w:val="center"/>
          </w:tcPr>
          <w:p w:rsidR="00E160C1" w:rsidRPr="004E7C0A" w:rsidRDefault="00E160C1" w:rsidP="00D20C21">
            <w:pPr>
              <w:jc w:val="center"/>
              <w:rPr>
                <w:rFonts w:ascii="Times New Roman" w:hAnsi="Times New Roman"/>
                <w:b/>
                <w:sz w:val="24"/>
                <w:szCs w:val="24"/>
                <w:lang w:val="lt-LT"/>
              </w:rPr>
            </w:pPr>
            <w:r w:rsidRPr="004E7C0A">
              <w:rPr>
                <w:rFonts w:ascii="Times New Roman" w:hAnsi="Times New Roman"/>
                <w:sz w:val="24"/>
                <w:szCs w:val="24"/>
                <w:lang w:val="lt-LT"/>
              </w:rPr>
              <w:t>Direktorius, pedagogai</w:t>
            </w:r>
          </w:p>
        </w:tc>
      </w:tr>
      <w:tr w:rsidR="00E160C1" w:rsidRPr="004E7C0A" w:rsidTr="0041700B">
        <w:tc>
          <w:tcPr>
            <w:tcW w:w="670" w:type="dxa"/>
            <w:vMerge w:val="restart"/>
            <w:vAlign w:val="center"/>
          </w:tcPr>
          <w:p w:rsidR="00E160C1" w:rsidRPr="004E7C0A" w:rsidRDefault="00E160C1" w:rsidP="0020497A">
            <w:pPr>
              <w:spacing w:line="360" w:lineRule="auto"/>
              <w:jc w:val="center"/>
              <w:rPr>
                <w:rFonts w:ascii="Times New Roman" w:hAnsi="Times New Roman"/>
                <w:bCs/>
                <w:sz w:val="24"/>
                <w:szCs w:val="24"/>
                <w:lang w:val="lt-LT"/>
              </w:rPr>
            </w:pPr>
            <w:r w:rsidRPr="004E7C0A">
              <w:rPr>
                <w:rFonts w:ascii="Times New Roman" w:hAnsi="Times New Roman"/>
                <w:bCs/>
                <w:sz w:val="24"/>
                <w:szCs w:val="24"/>
                <w:lang w:val="lt-LT"/>
              </w:rPr>
              <w:lastRenderedPageBreak/>
              <w:t>1.2.</w:t>
            </w:r>
          </w:p>
        </w:tc>
        <w:tc>
          <w:tcPr>
            <w:tcW w:w="2091" w:type="dxa"/>
            <w:vMerge w:val="restart"/>
            <w:vAlign w:val="center"/>
          </w:tcPr>
          <w:p w:rsidR="00E160C1" w:rsidRPr="004E7C0A" w:rsidRDefault="00E160C1" w:rsidP="00D20C21">
            <w:pPr>
              <w:jc w:val="center"/>
              <w:rPr>
                <w:rFonts w:ascii="Times New Roman" w:hAnsi="Times New Roman"/>
                <w:bCs/>
                <w:sz w:val="24"/>
                <w:szCs w:val="24"/>
                <w:lang w:val="lt-LT"/>
              </w:rPr>
            </w:pPr>
            <w:r w:rsidRPr="004E7C0A">
              <w:rPr>
                <w:rFonts w:ascii="Times New Roman" w:hAnsi="Times New Roman"/>
                <w:bCs/>
                <w:sz w:val="24"/>
                <w:szCs w:val="24"/>
                <w:lang w:val="lt-LT"/>
              </w:rPr>
              <w:t xml:space="preserve">Palankios fizinės </w:t>
            </w:r>
            <w:proofErr w:type="spellStart"/>
            <w:r w:rsidRPr="004E7C0A">
              <w:rPr>
                <w:rFonts w:ascii="Times New Roman" w:hAnsi="Times New Roman"/>
                <w:bCs/>
                <w:sz w:val="24"/>
                <w:szCs w:val="24"/>
                <w:lang w:val="lt-LT"/>
              </w:rPr>
              <w:t>ugdymo(si</w:t>
            </w:r>
            <w:proofErr w:type="spellEnd"/>
            <w:r w:rsidRPr="004E7C0A">
              <w:rPr>
                <w:rFonts w:ascii="Times New Roman" w:hAnsi="Times New Roman"/>
                <w:bCs/>
                <w:sz w:val="24"/>
                <w:szCs w:val="24"/>
                <w:lang w:val="lt-LT"/>
              </w:rPr>
              <w:t>) aplinkos kūrimas</w:t>
            </w:r>
          </w:p>
        </w:tc>
        <w:tc>
          <w:tcPr>
            <w:tcW w:w="4256" w:type="dxa"/>
          </w:tcPr>
          <w:p w:rsidR="00E160C1" w:rsidRPr="004E7C0A" w:rsidRDefault="00E160C1" w:rsidP="00D20C21">
            <w:pPr>
              <w:jc w:val="both"/>
              <w:rPr>
                <w:rFonts w:ascii="Times New Roman" w:hAnsi="Times New Roman"/>
                <w:sz w:val="24"/>
                <w:szCs w:val="24"/>
                <w:lang w:val="lt-LT"/>
              </w:rPr>
            </w:pPr>
            <w:r w:rsidRPr="004E7C0A">
              <w:rPr>
                <w:rFonts w:ascii="Times New Roman" w:hAnsi="Times New Roman"/>
                <w:sz w:val="24"/>
                <w:szCs w:val="24"/>
                <w:lang w:val="lt-LT"/>
              </w:rPr>
              <w:t xml:space="preserve">Kurti saugią, sveiką, higienos </w:t>
            </w:r>
            <w:proofErr w:type="spellStart"/>
            <w:r w:rsidRPr="004E7C0A">
              <w:rPr>
                <w:rFonts w:ascii="Times New Roman" w:hAnsi="Times New Roman"/>
                <w:sz w:val="24"/>
                <w:szCs w:val="24"/>
                <w:lang w:val="lt-LT"/>
              </w:rPr>
              <w:t>reikala-</w:t>
            </w:r>
            <w:proofErr w:type="spellEnd"/>
            <w:r w:rsidRPr="004E7C0A">
              <w:rPr>
                <w:rFonts w:ascii="Times New Roman" w:hAnsi="Times New Roman"/>
                <w:sz w:val="24"/>
                <w:szCs w:val="24"/>
                <w:lang w:val="lt-LT"/>
              </w:rPr>
              <w:t xml:space="preserve"> vimus atitinkančią </w:t>
            </w:r>
            <w:proofErr w:type="spellStart"/>
            <w:r w:rsidRPr="004E7C0A">
              <w:rPr>
                <w:rFonts w:ascii="Times New Roman" w:hAnsi="Times New Roman"/>
                <w:sz w:val="24"/>
                <w:szCs w:val="24"/>
                <w:lang w:val="lt-LT"/>
              </w:rPr>
              <w:t>ugdymo(si</w:t>
            </w:r>
            <w:proofErr w:type="spellEnd"/>
            <w:r w:rsidRPr="004E7C0A">
              <w:rPr>
                <w:rFonts w:ascii="Times New Roman" w:hAnsi="Times New Roman"/>
                <w:sz w:val="24"/>
                <w:szCs w:val="24"/>
                <w:lang w:val="lt-LT"/>
              </w:rPr>
              <w:t>) aplinką.</w:t>
            </w:r>
          </w:p>
        </w:tc>
        <w:tc>
          <w:tcPr>
            <w:tcW w:w="1542" w:type="dxa"/>
            <w:vAlign w:val="center"/>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Nuolat</w:t>
            </w:r>
          </w:p>
        </w:tc>
        <w:tc>
          <w:tcPr>
            <w:tcW w:w="1629" w:type="dxa"/>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Direktorius, pedagogai</w:t>
            </w:r>
          </w:p>
        </w:tc>
      </w:tr>
      <w:tr w:rsidR="00E160C1" w:rsidRPr="004E7C0A" w:rsidTr="00FB5F63">
        <w:tc>
          <w:tcPr>
            <w:tcW w:w="670" w:type="dxa"/>
            <w:vMerge/>
          </w:tcPr>
          <w:p w:rsidR="00E160C1" w:rsidRPr="004E7C0A" w:rsidRDefault="00E160C1" w:rsidP="0020497A">
            <w:pPr>
              <w:spacing w:line="360" w:lineRule="auto"/>
              <w:rPr>
                <w:rFonts w:ascii="Times New Roman" w:hAnsi="Times New Roman"/>
                <w:bCs/>
                <w:sz w:val="24"/>
                <w:szCs w:val="24"/>
                <w:lang w:val="lt-LT"/>
              </w:rPr>
            </w:pPr>
          </w:p>
        </w:tc>
        <w:tc>
          <w:tcPr>
            <w:tcW w:w="2091" w:type="dxa"/>
            <w:vMerge/>
          </w:tcPr>
          <w:p w:rsidR="00E160C1" w:rsidRPr="004E7C0A" w:rsidRDefault="00E160C1" w:rsidP="00D20C21">
            <w:pPr>
              <w:rPr>
                <w:rFonts w:ascii="Times New Roman" w:hAnsi="Times New Roman"/>
                <w:bCs/>
                <w:sz w:val="24"/>
                <w:szCs w:val="24"/>
                <w:lang w:val="lt-LT"/>
              </w:rPr>
            </w:pPr>
          </w:p>
        </w:tc>
        <w:tc>
          <w:tcPr>
            <w:tcW w:w="4256" w:type="dxa"/>
          </w:tcPr>
          <w:p w:rsidR="00E160C1" w:rsidRPr="004E7C0A" w:rsidRDefault="00E160C1" w:rsidP="00D20C21">
            <w:pPr>
              <w:jc w:val="both"/>
              <w:rPr>
                <w:rFonts w:ascii="Times New Roman" w:hAnsi="Times New Roman"/>
                <w:sz w:val="24"/>
                <w:szCs w:val="24"/>
                <w:lang w:val="lt-LT"/>
              </w:rPr>
            </w:pPr>
            <w:r w:rsidRPr="004E7C0A">
              <w:rPr>
                <w:rFonts w:ascii="Times New Roman" w:hAnsi="Times New Roman"/>
                <w:sz w:val="24"/>
                <w:szCs w:val="24"/>
                <w:lang w:val="lt-LT"/>
              </w:rPr>
              <w:t>Vykdyti darželio išorės ir vidaus aplinkos priežiūros darbus, tenkinančius vaikų fi-</w:t>
            </w:r>
            <w:proofErr w:type="spellStart"/>
            <w:r w:rsidRPr="004E7C0A">
              <w:rPr>
                <w:rFonts w:ascii="Times New Roman" w:hAnsi="Times New Roman"/>
                <w:sz w:val="24"/>
                <w:szCs w:val="24"/>
                <w:lang w:val="lt-LT"/>
              </w:rPr>
              <w:t>zinio</w:t>
            </w:r>
            <w:proofErr w:type="spellEnd"/>
            <w:r w:rsidRPr="004E7C0A">
              <w:rPr>
                <w:rFonts w:ascii="Times New Roman" w:hAnsi="Times New Roman"/>
                <w:sz w:val="24"/>
                <w:szCs w:val="24"/>
                <w:lang w:val="lt-LT"/>
              </w:rPr>
              <w:t xml:space="preserve"> judėjimo poreikius.</w:t>
            </w:r>
          </w:p>
        </w:tc>
        <w:tc>
          <w:tcPr>
            <w:tcW w:w="1542" w:type="dxa"/>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Nuolat pagal galimybes</w:t>
            </w:r>
          </w:p>
        </w:tc>
        <w:tc>
          <w:tcPr>
            <w:tcW w:w="1629" w:type="dxa"/>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Direktorius, pedagogai</w:t>
            </w:r>
          </w:p>
        </w:tc>
      </w:tr>
      <w:tr w:rsidR="00E160C1" w:rsidRPr="004E7C0A" w:rsidTr="00FB5F63">
        <w:tc>
          <w:tcPr>
            <w:tcW w:w="670" w:type="dxa"/>
            <w:vMerge/>
          </w:tcPr>
          <w:p w:rsidR="00E160C1" w:rsidRPr="004E7C0A" w:rsidRDefault="00E160C1" w:rsidP="0020497A">
            <w:pPr>
              <w:spacing w:line="360" w:lineRule="auto"/>
              <w:rPr>
                <w:rFonts w:ascii="Times New Roman" w:hAnsi="Times New Roman"/>
                <w:bCs/>
                <w:sz w:val="24"/>
                <w:szCs w:val="24"/>
                <w:lang w:val="lt-LT"/>
              </w:rPr>
            </w:pPr>
          </w:p>
        </w:tc>
        <w:tc>
          <w:tcPr>
            <w:tcW w:w="2091" w:type="dxa"/>
            <w:vMerge/>
          </w:tcPr>
          <w:p w:rsidR="00E160C1" w:rsidRPr="004E7C0A" w:rsidRDefault="00E160C1" w:rsidP="00D20C21">
            <w:pPr>
              <w:rPr>
                <w:rFonts w:ascii="Times New Roman" w:hAnsi="Times New Roman"/>
                <w:bCs/>
                <w:sz w:val="24"/>
                <w:szCs w:val="24"/>
                <w:lang w:val="lt-LT"/>
              </w:rPr>
            </w:pPr>
          </w:p>
        </w:tc>
        <w:tc>
          <w:tcPr>
            <w:tcW w:w="4256" w:type="dxa"/>
          </w:tcPr>
          <w:p w:rsidR="00E160C1" w:rsidRPr="004E7C0A" w:rsidRDefault="00E160C1" w:rsidP="00D20C21">
            <w:pPr>
              <w:jc w:val="both"/>
              <w:rPr>
                <w:rFonts w:ascii="Times New Roman" w:hAnsi="Times New Roman"/>
                <w:sz w:val="24"/>
                <w:szCs w:val="24"/>
                <w:lang w:val="lt-LT"/>
              </w:rPr>
            </w:pPr>
            <w:r w:rsidRPr="004E7C0A">
              <w:rPr>
                <w:rFonts w:ascii="Times New Roman" w:hAnsi="Times New Roman"/>
                <w:sz w:val="24"/>
                <w:szCs w:val="24"/>
                <w:lang w:val="lt-LT"/>
              </w:rPr>
              <w:t>Periodiškai naujinti, papildyti lauko bei vidaus sporto inventorių.</w:t>
            </w:r>
          </w:p>
        </w:tc>
        <w:tc>
          <w:tcPr>
            <w:tcW w:w="1542" w:type="dxa"/>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Pagal poreikį</w:t>
            </w:r>
          </w:p>
        </w:tc>
        <w:tc>
          <w:tcPr>
            <w:tcW w:w="1629" w:type="dxa"/>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Direktorius</w:t>
            </w:r>
          </w:p>
        </w:tc>
      </w:tr>
      <w:tr w:rsidR="00E160C1" w:rsidRPr="004E7C0A" w:rsidTr="0021703B">
        <w:tc>
          <w:tcPr>
            <w:tcW w:w="670" w:type="dxa"/>
            <w:vMerge/>
          </w:tcPr>
          <w:p w:rsidR="00E160C1" w:rsidRPr="004E7C0A" w:rsidRDefault="00E160C1" w:rsidP="0020497A">
            <w:pPr>
              <w:spacing w:line="360" w:lineRule="auto"/>
              <w:rPr>
                <w:rFonts w:ascii="Times New Roman" w:hAnsi="Times New Roman"/>
                <w:bCs/>
                <w:sz w:val="24"/>
                <w:szCs w:val="24"/>
                <w:lang w:val="lt-LT"/>
              </w:rPr>
            </w:pPr>
          </w:p>
        </w:tc>
        <w:tc>
          <w:tcPr>
            <w:tcW w:w="2091" w:type="dxa"/>
            <w:vMerge/>
          </w:tcPr>
          <w:p w:rsidR="00E160C1" w:rsidRPr="004E7C0A" w:rsidRDefault="00E160C1" w:rsidP="00D20C21">
            <w:pPr>
              <w:rPr>
                <w:rFonts w:ascii="Times New Roman" w:hAnsi="Times New Roman"/>
                <w:bCs/>
                <w:sz w:val="24"/>
                <w:szCs w:val="24"/>
                <w:lang w:val="lt-LT"/>
              </w:rPr>
            </w:pPr>
          </w:p>
        </w:tc>
        <w:tc>
          <w:tcPr>
            <w:tcW w:w="4256" w:type="dxa"/>
          </w:tcPr>
          <w:p w:rsidR="00E160C1" w:rsidRPr="004E7C0A" w:rsidRDefault="00E160C1" w:rsidP="00D20C21">
            <w:pPr>
              <w:jc w:val="both"/>
              <w:rPr>
                <w:rFonts w:ascii="Times New Roman" w:hAnsi="Times New Roman"/>
                <w:sz w:val="24"/>
                <w:szCs w:val="24"/>
                <w:lang w:val="lt-LT"/>
              </w:rPr>
            </w:pPr>
            <w:r w:rsidRPr="004E7C0A">
              <w:rPr>
                <w:rFonts w:ascii="Times New Roman" w:hAnsi="Times New Roman"/>
                <w:sz w:val="24"/>
                <w:szCs w:val="24"/>
                <w:lang w:val="lt-LT"/>
              </w:rPr>
              <w:t>Pedagogų dalyvavimas seminaruose, pas-kaitose dėl fizinio ugdymo tobulinimo ugdymo procese.</w:t>
            </w:r>
          </w:p>
        </w:tc>
        <w:tc>
          <w:tcPr>
            <w:tcW w:w="1542" w:type="dxa"/>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Du kartus per metus</w:t>
            </w:r>
          </w:p>
        </w:tc>
        <w:tc>
          <w:tcPr>
            <w:tcW w:w="1629" w:type="dxa"/>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Direktorius, pedagogai</w:t>
            </w:r>
          </w:p>
        </w:tc>
      </w:tr>
      <w:tr w:rsidR="00E160C1" w:rsidRPr="004E7C0A" w:rsidTr="0021703B">
        <w:tc>
          <w:tcPr>
            <w:tcW w:w="670" w:type="dxa"/>
            <w:vMerge/>
            <w:vAlign w:val="center"/>
          </w:tcPr>
          <w:p w:rsidR="00E160C1" w:rsidRPr="004E7C0A" w:rsidRDefault="00E160C1" w:rsidP="00B05974">
            <w:pPr>
              <w:spacing w:line="360" w:lineRule="auto"/>
              <w:jc w:val="center"/>
              <w:rPr>
                <w:rFonts w:ascii="Times New Roman" w:hAnsi="Times New Roman"/>
                <w:bCs/>
                <w:sz w:val="24"/>
                <w:szCs w:val="24"/>
                <w:lang w:val="lt-LT"/>
              </w:rPr>
            </w:pPr>
          </w:p>
        </w:tc>
        <w:tc>
          <w:tcPr>
            <w:tcW w:w="2091" w:type="dxa"/>
            <w:vMerge/>
            <w:vAlign w:val="center"/>
          </w:tcPr>
          <w:p w:rsidR="00E160C1" w:rsidRPr="004E7C0A" w:rsidRDefault="00E160C1" w:rsidP="00D20C21">
            <w:pPr>
              <w:jc w:val="center"/>
              <w:rPr>
                <w:rFonts w:ascii="Times New Roman" w:hAnsi="Times New Roman"/>
                <w:bCs/>
                <w:sz w:val="24"/>
                <w:szCs w:val="24"/>
                <w:lang w:val="lt-LT"/>
              </w:rPr>
            </w:pPr>
          </w:p>
        </w:tc>
        <w:tc>
          <w:tcPr>
            <w:tcW w:w="4256" w:type="dxa"/>
          </w:tcPr>
          <w:p w:rsidR="00E160C1" w:rsidRPr="004E7C0A" w:rsidRDefault="00E160C1" w:rsidP="00D20C21">
            <w:pPr>
              <w:jc w:val="both"/>
              <w:rPr>
                <w:rFonts w:ascii="Times New Roman" w:hAnsi="Times New Roman"/>
                <w:sz w:val="24"/>
                <w:szCs w:val="24"/>
                <w:lang w:val="lt-LT"/>
              </w:rPr>
            </w:pPr>
            <w:r w:rsidRPr="004E7C0A">
              <w:rPr>
                <w:rFonts w:ascii="Times New Roman" w:hAnsi="Times New Roman"/>
                <w:sz w:val="24"/>
                <w:szCs w:val="24"/>
                <w:lang w:val="lt-LT"/>
              </w:rPr>
              <w:t>Sudaryti galimybę neformaliam ugdymui vykdyti (sporto, šokių būreliai).</w:t>
            </w:r>
          </w:p>
        </w:tc>
        <w:tc>
          <w:tcPr>
            <w:tcW w:w="1542" w:type="dxa"/>
            <w:vAlign w:val="center"/>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Bent kartą per savaitę</w:t>
            </w:r>
          </w:p>
        </w:tc>
        <w:tc>
          <w:tcPr>
            <w:tcW w:w="1629" w:type="dxa"/>
            <w:vAlign w:val="center"/>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Direktorius, pedagogai</w:t>
            </w:r>
          </w:p>
        </w:tc>
      </w:tr>
      <w:tr w:rsidR="00E160C1" w:rsidRPr="004E7C0A" w:rsidTr="00B05974">
        <w:tc>
          <w:tcPr>
            <w:tcW w:w="670" w:type="dxa"/>
            <w:vMerge w:val="restart"/>
            <w:vAlign w:val="center"/>
          </w:tcPr>
          <w:p w:rsidR="00E160C1" w:rsidRPr="004E7C0A" w:rsidRDefault="00E160C1" w:rsidP="00B05974">
            <w:pPr>
              <w:spacing w:line="360" w:lineRule="auto"/>
              <w:jc w:val="center"/>
              <w:rPr>
                <w:rFonts w:ascii="Times New Roman" w:hAnsi="Times New Roman"/>
                <w:bCs/>
                <w:sz w:val="24"/>
                <w:szCs w:val="24"/>
                <w:lang w:val="lt-LT"/>
              </w:rPr>
            </w:pPr>
            <w:r w:rsidRPr="004E7C0A">
              <w:rPr>
                <w:rFonts w:ascii="Times New Roman" w:hAnsi="Times New Roman"/>
                <w:bCs/>
                <w:sz w:val="24"/>
                <w:szCs w:val="24"/>
                <w:lang w:val="lt-LT"/>
              </w:rPr>
              <w:t>1.3.</w:t>
            </w:r>
          </w:p>
        </w:tc>
        <w:tc>
          <w:tcPr>
            <w:tcW w:w="2091" w:type="dxa"/>
            <w:vMerge w:val="restart"/>
            <w:vAlign w:val="center"/>
          </w:tcPr>
          <w:p w:rsidR="00E160C1" w:rsidRPr="004E7C0A" w:rsidRDefault="00E160C1" w:rsidP="00D20C21">
            <w:pPr>
              <w:jc w:val="center"/>
              <w:rPr>
                <w:rFonts w:ascii="Times New Roman" w:hAnsi="Times New Roman"/>
                <w:bCs/>
                <w:sz w:val="24"/>
                <w:szCs w:val="24"/>
                <w:lang w:val="lt-LT"/>
              </w:rPr>
            </w:pPr>
            <w:r w:rsidRPr="004E7C0A">
              <w:rPr>
                <w:rFonts w:ascii="Times New Roman" w:hAnsi="Times New Roman"/>
                <w:bCs/>
                <w:sz w:val="24"/>
                <w:szCs w:val="24"/>
                <w:lang w:val="lt-LT"/>
              </w:rPr>
              <w:t>Sveikos gyvensenos įgūdžių formavimas</w:t>
            </w:r>
          </w:p>
        </w:tc>
        <w:tc>
          <w:tcPr>
            <w:tcW w:w="4256" w:type="dxa"/>
          </w:tcPr>
          <w:p w:rsidR="00E160C1" w:rsidRPr="004E7C0A" w:rsidRDefault="00E160C1" w:rsidP="00D20C21">
            <w:pPr>
              <w:jc w:val="both"/>
              <w:rPr>
                <w:rFonts w:ascii="Times New Roman" w:hAnsi="Times New Roman"/>
                <w:sz w:val="24"/>
                <w:szCs w:val="24"/>
                <w:lang w:val="lt-LT"/>
              </w:rPr>
            </w:pPr>
            <w:r w:rsidRPr="004E7C0A">
              <w:rPr>
                <w:rFonts w:ascii="Times New Roman" w:hAnsi="Times New Roman"/>
                <w:sz w:val="24"/>
                <w:szCs w:val="24"/>
                <w:lang w:val="lt-LT"/>
              </w:rPr>
              <w:t xml:space="preserve">Vykdyti fizinės sveikatos ir fizinio aktyvumo </w:t>
            </w:r>
            <w:proofErr w:type="spellStart"/>
            <w:r w:rsidRPr="004E7C0A">
              <w:rPr>
                <w:rFonts w:ascii="Times New Roman" w:hAnsi="Times New Roman"/>
                <w:sz w:val="24"/>
                <w:szCs w:val="24"/>
                <w:lang w:val="lt-LT"/>
              </w:rPr>
              <w:t>ugdymą(si</w:t>
            </w:r>
            <w:proofErr w:type="spellEnd"/>
            <w:r w:rsidRPr="004E7C0A">
              <w:rPr>
                <w:rFonts w:ascii="Times New Roman" w:hAnsi="Times New Roman"/>
                <w:sz w:val="24"/>
                <w:szCs w:val="24"/>
                <w:lang w:val="lt-LT"/>
              </w:rPr>
              <w:t>) vadovaujantis 2017-2021 m.</w:t>
            </w:r>
            <w:r>
              <w:rPr>
                <w:rFonts w:ascii="Times New Roman" w:hAnsi="Times New Roman"/>
                <w:sz w:val="24"/>
                <w:szCs w:val="24"/>
                <w:lang w:val="lt-LT"/>
              </w:rPr>
              <w:t xml:space="preserve"> </w:t>
            </w:r>
            <w:r w:rsidRPr="004E7C0A">
              <w:rPr>
                <w:rFonts w:ascii="Times New Roman" w:hAnsi="Times New Roman"/>
                <w:sz w:val="24"/>
                <w:szCs w:val="24"/>
                <w:lang w:val="lt-LT"/>
              </w:rPr>
              <w:t xml:space="preserve">m. sveikatos stiprinimo programa “Būkime sveiki”, bei įstaigos ikimokyklinio ugdymo programa. </w:t>
            </w:r>
          </w:p>
        </w:tc>
        <w:tc>
          <w:tcPr>
            <w:tcW w:w="1542" w:type="dxa"/>
            <w:vMerge w:val="restart"/>
            <w:vAlign w:val="center"/>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Nuolat</w:t>
            </w:r>
          </w:p>
        </w:tc>
        <w:tc>
          <w:tcPr>
            <w:tcW w:w="1629" w:type="dxa"/>
            <w:vMerge w:val="restart"/>
            <w:vAlign w:val="center"/>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Direktorius, pedagogai</w:t>
            </w:r>
          </w:p>
        </w:tc>
      </w:tr>
      <w:tr w:rsidR="00E160C1" w:rsidRPr="004C2E67" w:rsidTr="00EB1B99">
        <w:tc>
          <w:tcPr>
            <w:tcW w:w="670" w:type="dxa"/>
            <w:vMerge/>
          </w:tcPr>
          <w:p w:rsidR="00E160C1" w:rsidRPr="004E7C0A" w:rsidRDefault="00E160C1" w:rsidP="00EF4311">
            <w:pPr>
              <w:spacing w:line="276" w:lineRule="auto"/>
              <w:rPr>
                <w:rFonts w:ascii="Times New Roman" w:hAnsi="Times New Roman"/>
                <w:bCs/>
                <w:sz w:val="24"/>
                <w:szCs w:val="24"/>
                <w:lang w:val="lt-LT"/>
              </w:rPr>
            </w:pPr>
          </w:p>
        </w:tc>
        <w:tc>
          <w:tcPr>
            <w:tcW w:w="2091" w:type="dxa"/>
            <w:vMerge/>
          </w:tcPr>
          <w:p w:rsidR="00E160C1" w:rsidRPr="004E7C0A" w:rsidRDefault="00E160C1" w:rsidP="00D20C21">
            <w:pPr>
              <w:rPr>
                <w:rFonts w:ascii="Times New Roman" w:hAnsi="Times New Roman"/>
                <w:bCs/>
                <w:sz w:val="24"/>
                <w:szCs w:val="24"/>
                <w:lang w:val="lt-LT"/>
              </w:rPr>
            </w:pPr>
          </w:p>
        </w:tc>
        <w:tc>
          <w:tcPr>
            <w:tcW w:w="4256" w:type="dxa"/>
          </w:tcPr>
          <w:p w:rsidR="00E160C1" w:rsidRPr="004E7C0A" w:rsidRDefault="00E160C1" w:rsidP="00D20C21">
            <w:pPr>
              <w:jc w:val="both"/>
              <w:rPr>
                <w:rFonts w:ascii="Times New Roman" w:hAnsi="Times New Roman"/>
                <w:sz w:val="24"/>
                <w:szCs w:val="24"/>
                <w:lang w:val="lt-LT"/>
              </w:rPr>
            </w:pPr>
            <w:r w:rsidRPr="004E7C0A">
              <w:rPr>
                <w:rFonts w:ascii="Times New Roman" w:hAnsi="Times New Roman"/>
                <w:bCs/>
                <w:sz w:val="24"/>
                <w:szCs w:val="24"/>
                <w:lang w:val="lt-LT"/>
              </w:rPr>
              <w:t xml:space="preserve">Vykdyti sveikos mitybos įpročių formavimą </w:t>
            </w:r>
            <w:r w:rsidRPr="004E7C0A">
              <w:rPr>
                <w:rFonts w:ascii="Times New Roman" w:hAnsi="Times New Roman"/>
                <w:sz w:val="24"/>
                <w:szCs w:val="24"/>
                <w:lang w:val="lt-LT"/>
              </w:rPr>
              <w:t>vadovaujantis 2017-2021 m.</w:t>
            </w:r>
            <w:r>
              <w:rPr>
                <w:rFonts w:ascii="Times New Roman" w:hAnsi="Times New Roman"/>
                <w:sz w:val="24"/>
                <w:szCs w:val="24"/>
                <w:lang w:val="lt-LT"/>
              </w:rPr>
              <w:t xml:space="preserve"> </w:t>
            </w:r>
            <w:r w:rsidRPr="004E7C0A">
              <w:rPr>
                <w:rFonts w:ascii="Times New Roman" w:hAnsi="Times New Roman"/>
                <w:sz w:val="24"/>
                <w:szCs w:val="24"/>
                <w:lang w:val="lt-LT"/>
              </w:rPr>
              <w:t>m. sveikatos stiprinimo programa “Būkime sveiki” bei kitais įstaigos veiklą reglamentuojančiais dokumentais.</w:t>
            </w:r>
          </w:p>
        </w:tc>
        <w:tc>
          <w:tcPr>
            <w:tcW w:w="1542" w:type="dxa"/>
            <w:vMerge/>
            <w:vAlign w:val="center"/>
          </w:tcPr>
          <w:p w:rsidR="00E160C1" w:rsidRPr="004E7C0A" w:rsidRDefault="00E160C1" w:rsidP="00D20C21">
            <w:pPr>
              <w:jc w:val="center"/>
              <w:rPr>
                <w:rFonts w:ascii="Times New Roman" w:hAnsi="Times New Roman"/>
                <w:sz w:val="24"/>
                <w:szCs w:val="24"/>
                <w:lang w:val="lt-LT"/>
              </w:rPr>
            </w:pPr>
          </w:p>
        </w:tc>
        <w:tc>
          <w:tcPr>
            <w:tcW w:w="1629" w:type="dxa"/>
            <w:vMerge/>
          </w:tcPr>
          <w:p w:rsidR="00E160C1" w:rsidRPr="004E7C0A" w:rsidRDefault="00E160C1" w:rsidP="00D20C21">
            <w:pPr>
              <w:rPr>
                <w:rFonts w:ascii="Times New Roman" w:hAnsi="Times New Roman"/>
                <w:sz w:val="24"/>
                <w:szCs w:val="24"/>
                <w:lang w:val="lt-LT"/>
              </w:rPr>
            </w:pPr>
          </w:p>
        </w:tc>
      </w:tr>
      <w:tr w:rsidR="00E160C1" w:rsidRPr="004E7C0A" w:rsidTr="00B05974">
        <w:tc>
          <w:tcPr>
            <w:tcW w:w="670" w:type="dxa"/>
            <w:vMerge/>
          </w:tcPr>
          <w:p w:rsidR="00E160C1" w:rsidRPr="004E7C0A" w:rsidRDefault="00E160C1" w:rsidP="00EF4311">
            <w:pPr>
              <w:spacing w:line="276" w:lineRule="auto"/>
              <w:rPr>
                <w:rFonts w:ascii="Times New Roman" w:hAnsi="Times New Roman"/>
                <w:bCs/>
                <w:sz w:val="24"/>
                <w:szCs w:val="24"/>
                <w:lang w:val="lt-LT"/>
              </w:rPr>
            </w:pPr>
          </w:p>
        </w:tc>
        <w:tc>
          <w:tcPr>
            <w:tcW w:w="2091" w:type="dxa"/>
            <w:vMerge/>
          </w:tcPr>
          <w:p w:rsidR="00E160C1" w:rsidRPr="004E7C0A" w:rsidRDefault="00E160C1" w:rsidP="00D20C21">
            <w:pPr>
              <w:rPr>
                <w:rFonts w:ascii="Times New Roman" w:hAnsi="Times New Roman"/>
                <w:bCs/>
                <w:sz w:val="24"/>
                <w:szCs w:val="24"/>
                <w:lang w:val="lt-LT"/>
              </w:rPr>
            </w:pPr>
          </w:p>
        </w:tc>
        <w:tc>
          <w:tcPr>
            <w:tcW w:w="4256" w:type="dxa"/>
          </w:tcPr>
          <w:p w:rsidR="00E160C1" w:rsidRPr="004E7C0A" w:rsidRDefault="00E160C1" w:rsidP="00D20C21">
            <w:pPr>
              <w:jc w:val="both"/>
              <w:rPr>
                <w:rFonts w:ascii="Times New Roman" w:hAnsi="Times New Roman"/>
                <w:sz w:val="24"/>
                <w:szCs w:val="24"/>
                <w:lang w:val="lt-LT"/>
              </w:rPr>
            </w:pPr>
            <w:r w:rsidRPr="004E7C0A">
              <w:rPr>
                <w:rFonts w:ascii="Times New Roman" w:hAnsi="Times New Roman"/>
                <w:sz w:val="24"/>
                <w:szCs w:val="24"/>
                <w:lang w:val="lt-LT"/>
              </w:rPr>
              <w:t xml:space="preserve">Organizuoti bendruomenės susitikimus su mitybos specialistu, sveikatos priežiūros specialistu, psichologu, pediatru, </w:t>
            </w:r>
            <w:proofErr w:type="spellStart"/>
            <w:r w:rsidRPr="004E7C0A">
              <w:rPr>
                <w:rFonts w:ascii="Times New Roman" w:hAnsi="Times New Roman"/>
                <w:sz w:val="24"/>
                <w:szCs w:val="24"/>
                <w:lang w:val="lt-LT"/>
              </w:rPr>
              <w:t>logo-pedu.</w:t>
            </w:r>
            <w:proofErr w:type="spellEnd"/>
          </w:p>
        </w:tc>
        <w:tc>
          <w:tcPr>
            <w:tcW w:w="1542" w:type="dxa"/>
            <w:vAlign w:val="center"/>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Bent kartą per metus</w:t>
            </w:r>
          </w:p>
        </w:tc>
        <w:tc>
          <w:tcPr>
            <w:tcW w:w="1629" w:type="dxa"/>
            <w:vAlign w:val="center"/>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Direktorius</w:t>
            </w:r>
          </w:p>
        </w:tc>
      </w:tr>
      <w:tr w:rsidR="00E160C1" w:rsidRPr="004E7C0A" w:rsidTr="006513CF">
        <w:tc>
          <w:tcPr>
            <w:tcW w:w="670" w:type="dxa"/>
            <w:vMerge/>
          </w:tcPr>
          <w:p w:rsidR="00E160C1" w:rsidRPr="004E7C0A" w:rsidRDefault="00E160C1" w:rsidP="00EF4311">
            <w:pPr>
              <w:spacing w:line="276" w:lineRule="auto"/>
              <w:jc w:val="center"/>
              <w:rPr>
                <w:rFonts w:ascii="Times New Roman" w:hAnsi="Times New Roman"/>
                <w:b/>
                <w:sz w:val="24"/>
                <w:szCs w:val="24"/>
                <w:lang w:val="lt-LT"/>
              </w:rPr>
            </w:pPr>
            <w:r w:rsidRPr="004E7C0A">
              <w:rPr>
                <w:rFonts w:ascii="Times New Roman" w:hAnsi="Times New Roman"/>
                <w:b/>
                <w:bCs/>
                <w:sz w:val="24"/>
                <w:szCs w:val="24"/>
                <w:lang w:val="lt-LT"/>
              </w:rPr>
              <w:t>Eil.</w:t>
            </w:r>
            <w:r w:rsidRPr="004E7C0A">
              <w:rPr>
                <w:rFonts w:ascii="Times New Roman" w:hAnsi="Times New Roman"/>
                <w:b/>
                <w:bCs/>
                <w:w w:val="99"/>
                <w:sz w:val="24"/>
                <w:szCs w:val="24"/>
                <w:lang w:val="lt-LT"/>
              </w:rPr>
              <w:t xml:space="preserve"> </w:t>
            </w:r>
            <w:r w:rsidRPr="004E7C0A">
              <w:rPr>
                <w:rFonts w:ascii="Times New Roman" w:hAnsi="Times New Roman"/>
                <w:b/>
                <w:bCs/>
                <w:sz w:val="24"/>
                <w:szCs w:val="24"/>
                <w:lang w:val="lt-LT"/>
              </w:rPr>
              <w:t>Nr.</w:t>
            </w:r>
          </w:p>
        </w:tc>
        <w:tc>
          <w:tcPr>
            <w:tcW w:w="2091" w:type="dxa"/>
            <w:vMerge/>
          </w:tcPr>
          <w:p w:rsidR="00E160C1" w:rsidRPr="004E7C0A" w:rsidRDefault="00E160C1" w:rsidP="00D20C21">
            <w:pPr>
              <w:jc w:val="center"/>
              <w:rPr>
                <w:rFonts w:ascii="Times New Roman" w:hAnsi="Times New Roman"/>
                <w:b/>
                <w:sz w:val="24"/>
                <w:szCs w:val="24"/>
                <w:lang w:val="lt-LT"/>
              </w:rPr>
            </w:pPr>
            <w:r w:rsidRPr="004E7C0A">
              <w:rPr>
                <w:rFonts w:ascii="Times New Roman" w:hAnsi="Times New Roman"/>
                <w:b/>
                <w:bCs/>
                <w:sz w:val="24"/>
                <w:szCs w:val="24"/>
                <w:lang w:val="lt-LT"/>
              </w:rPr>
              <w:t>Uždavin</w:t>
            </w:r>
            <w:r w:rsidRPr="004E7C0A">
              <w:rPr>
                <w:rFonts w:ascii="Times New Roman" w:hAnsi="Times New Roman"/>
                <w:b/>
                <w:bCs/>
                <w:spacing w:val="2"/>
                <w:sz w:val="24"/>
                <w:szCs w:val="24"/>
                <w:lang w:val="lt-LT"/>
              </w:rPr>
              <w:t>i</w:t>
            </w:r>
            <w:r w:rsidRPr="004E7C0A">
              <w:rPr>
                <w:rFonts w:ascii="Times New Roman" w:hAnsi="Times New Roman"/>
                <w:b/>
                <w:bCs/>
                <w:sz w:val="24"/>
                <w:szCs w:val="24"/>
                <w:lang w:val="lt-LT"/>
              </w:rPr>
              <w:t>ai</w:t>
            </w:r>
          </w:p>
        </w:tc>
        <w:tc>
          <w:tcPr>
            <w:tcW w:w="4256" w:type="dxa"/>
          </w:tcPr>
          <w:p w:rsidR="00E160C1" w:rsidRPr="004E7C0A" w:rsidRDefault="00E160C1" w:rsidP="00D20C21">
            <w:pPr>
              <w:jc w:val="both"/>
              <w:rPr>
                <w:rFonts w:ascii="Times New Roman" w:hAnsi="Times New Roman"/>
                <w:bCs/>
                <w:sz w:val="24"/>
                <w:szCs w:val="24"/>
                <w:lang w:val="lt-LT"/>
              </w:rPr>
            </w:pPr>
            <w:r w:rsidRPr="004E7C0A">
              <w:rPr>
                <w:rFonts w:ascii="Times New Roman" w:hAnsi="Times New Roman"/>
                <w:bCs/>
                <w:sz w:val="24"/>
                <w:szCs w:val="24"/>
                <w:lang w:val="lt-LT"/>
              </w:rPr>
              <w:t xml:space="preserve">Vaikų sergamumo mažinimas šviečiant tėvus vaikų sveikatos priežiūros ir </w:t>
            </w:r>
            <w:proofErr w:type="spellStart"/>
            <w:r w:rsidRPr="004E7C0A">
              <w:rPr>
                <w:rFonts w:ascii="Times New Roman" w:hAnsi="Times New Roman"/>
                <w:bCs/>
                <w:sz w:val="24"/>
                <w:szCs w:val="24"/>
                <w:lang w:val="lt-LT"/>
              </w:rPr>
              <w:t>higie-nos</w:t>
            </w:r>
            <w:proofErr w:type="spellEnd"/>
            <w:r w:rsidRPr="004E7C0A">
              <w:rPr>
                <w:rFonts w:ascii="Times New Roman" w:hAnsi="Times New Roman"/>
                <w:bCs/>
                <w:sz w:val="24"/>
                <w:szCs w:val="24"/>
                <w:lang w:val="lt-LT"/>
              </w:rPr>
              <w:t xml:space="preserve"> klausimais</w:t>
            </w:r>
          </w:p>
        </w:tc>
        <w:tc>
          <w:tcPr>
            <w:tcW w:w="1542" w:type="dxa"/>
            <w:vAlign w:val="center"/>
          </w:tcPr>
          <w:p w:rsidR="00E160C1" w:rsidRPr="004E7C0A" w:rsidRDefault="00E160C1" w:rsidP="00D20C21">
            <w:pPr>
              <w:jc w:val="center"/>
              <w:rPr>
                <w:rFonts w:ascii="Times New Roman" w:hAnsi="Times New Roman"/>
                <w:bCs/>
                <w:sz w:val="24"/>
                <w:szCs w:val="24"/>
                <w:lang w:val="lt-LT"/>
              </w:rPr>
            </w:pPr>
            <w:r w:rsidRPr="004E7C0A">
              <w:rPr>
                <w:rFonts w:ascii="Times New Roman" w:hAnsi="Times New Roman"/>
                <w:bCs/>
                <w:sz w:val="24"/>
                <w:szCs w:val="24"/>
                <w:lang w:val="lt-LT"/>
              </w:rPr>
              <w:t>Nuolat pagal poreikį</w:t>
            </w:r>
          </w:p>
        </w:tc>
        <w:tc>
          <w:tcPr>
            <w:tcW w:w="1629" w:type="dxa"/>
            <w:vAlign w:val="center"/>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Direktorius, pedagogai</w:t>
            </w:r>
          </w:p>
        </w:tc>
      </w:tr>
    </w:tbl>
    <w:p w:rsidR="00E160C1" w:rsidRDefault="00E160C1" w:rsidP="00AA32DA">
      <w:pPr>
        <w:widowControl/>
        <w:autoSpaceDE w:val="0"/>
        <w:autoSpaceDN w:val="0"/>
        <w:adjustRightInd w:val="0"/>
        <w:spacing w:line="360" w:lineRule="auto"/>
        <w:rPr>
          <w:rFonts w:ascii="Times New Roman" w:hAnsi="Times New Roman"/>
          <w:b/>
          <w:bCs/>
          <w:sz w:val="24"/>
          <w:szCs w:val="24"/>
          <w:lang w:val="lt-LT"/>
        </w:rPr>
      </w:pPr>
    </w:p>
    <w:p w:rsidR="00E160C1" w:rsidRDefault="00E160C1" w:rsidP="00AA32DA">
      <w:pPr>
        <w:widowControl/>
        <w:autoSpaceDE w:val="0"/>
        <w:autoSpaceDN w:val="0"/>
        <w:adjustRightInd w:val="0"/>
        <w:spacing w:line="360" w:lineRule="auto"/>
        <w:rPr>
          <w:rFonts w:ascii="Times New Roman" w:hAnsi="Times New Roman"/>
          <w:b/>
          <w:bCs/>
          <w:sz w:val="24"/>
          <w:szCs w:val="24"/>
          <w:lang w:val="lt-LT"/>
        </w:rPr>
      </w:pPr>
      <w:r w:rsidRPr="007D383F">
        <w:rPr>
          <w:rFonts w:ascii="Times New Roman" w:hAnsi="Times New Roman"/>
          <w:b/>
          <w:bCs/>
          <w:sz w:val="24"/>
          <w:szCs w:val="24"/>
          <w:lang w:val="lt-LT"/>
        </w:rPr>
        <w:t>Numatomas tikslo įgyvendinimo rezultatas</w:t>
      </w:r>
    </w:p>
    <w:p w:rsidR="00E160C1" w:rsidRPr="004D2BF7" w:rsidRDefault="00E160C1" w:rsidP="004D2BF7">
      <w:pPr>
        <w:widowControl/>
        <w:autoSpaceDE w:val="0"/>
        <w:autoSpaceDN w:val="0"/>
        <w:adjustRightInd w:val="0"/>
        <w:spacing w:line="360" w:lineRule="auto"/>
        <w:jc w:val="both"/>
        <w:rPr>
          <w:rFonts w:ascii="Times New Roman" w:hAnsi="Times New Roman"/>
          <w:bCs/>
          <w:sz w:val="24"/>
          <w:szCs w:val="24"/>
          <w:lang w:val="lt-LT"/>
        </w:rPr>
      </w:pPr>
      <w:r>
        <w:rPr>
          <w:rFonts w:ascii="Times New Roman" w:hAnsi="Times New Roman"/>
          <w:bCs/>
          <w:sz w:val="24"/>
          <w:szCs w:val="24"/>
          <w:lang w:val="lt-LT"/>
        </w:rPr>
        <w:tab/>
        <w:t xml:space="preserve">Lygių galimybių užtikrinimas įstaigoje. Mokytojų aukštas etinis lygis ugdant vaikus, bendraujant su tėvais, įstaigos personalu bei bendruomene. Išplėtota antikorupcinė kultūra, siekianti padidinti visuomenės pasitikėjimą valstybinėmis ugdymo institucijomis. Išugdytas asmuo, motyvuotas sveikai gyventi, nevartoti alkoholio, tabako ir kitų psichiką veikiančių medžiagų. Šviečiant tėvus, apsaugoti vaikus nuo atsitiktinių apsinuodijimų vaistais ir kitais cheminiais preparatais. Lopšelio – darželio bendruomenėje užtikrinta sveika, saugi, užkertanti kelią nuo smurto ir prievartos apraiškų aplinka, kuri psichologiškai , dvasiškai ir fiziškai yra saugi. Užtikrintas vaikų, tėvų bei įstaigos personalo aukštas  sveikos gyvensenos įgūdžių sąmoningumas. Įstaigos bendruomenės nariai aktyviai dalyvaujantys įvairiuose sporto renginiuose, seminaruose, susitikimuose su specialistais. Gera psichologinė būsena bei nuotaika naujai atėjusių vaikučių adaptacijos periodu. Graži, funkcionali, </w:t>
      </w:r>
      <w:proofErr w:type="spellStart"/>
      <w:r>
        <w:rPr>
          <w:rFonts w:ascii="Times New Roman" w:hAnsi="Times New Roman"/>
          <w:bCs/>
          <w:sz w:val="24"/>
          <w:szCs w:val="24"/>
          <w:lang w:val="lt-LT"/>
        </w:rPr>
        <w:lastRenderedPageBreak/>
        <w:t>inovatyvi</w:t>
      </w:r>
      <w:proofErr w:type="spellEnd"/>
      <w:r>
        <w:rPr>
          <w:rFonts w:ascii="Times New Roman" w:hAnsi="Times New Roman"/>
          <w:bCs/>
          <w:sz w:val="24"/>
          <w:szCs w:val="24"/>
          <w:lang w:val="lt-LT"/>
        </w:rPr>
        <w:t xml:space="preserve"> įstaigos </w:t>
      </w:r>
      <w:proofErr w:type="spellStart"/>
      <w:r>
        <w:rPr>
          <w:rFonts w:ascii="Times New Roman" w:hAnsi="Times New Roman"/>
          <w:bCs/>
          <w:sz w:val="24"/>
          <w:szCs w:val="24"/>
          <w:lang w:val="lt-LT"/>
        </w:rPr>
        <w:t>ugdymos(si</w:t>
      </w:r>
      <w:proofErr w:type="spellEnd"/>
      <w:r>
        <w:rPr>
          <w:rFonts w:ascii="Times New Roman" w:hAnsi="Times New Roman"/>
          <w:bCs/>
          <w:sz w:val="24"/>
          <w:szCs w:val="24"/>
          <w:lang w:val="lt-LT"/>
        </w:rPr>
        <w:t xml:space="preserve">) aplinka bei </w:t>
      </w:r>
      <w:proofErr w:type="spellStart"/>
      <w:r>
        <w:rPr>
          <w:rFonts w:ascii="Times New Roman" w:hAnsi="Times New Roman"/>
          <w:bCs/>
          <w:sz w:val="24"/>
          <w:szCs w:val="24"/>
          <w:lang w:val="lt-LT"/>
        </w:rPr>
        <w:t>ugdymo(si</w:t>
      </w:r>
      <w:proofErr w:type="spellEnd"/>
      <w:r>
        <w:rPr>
          <w:rFonts w:ascii="Times New Roman" w:hAnsi="Times New Roman"/>
          <w:bCs/>
          <w:sz w:val="24"/>
          <w:szCs w:val="24"/>
          <w:lang w:val="lt-LT"/>
        </w:rPr>
        <w:t xml:space="preserve">) turinys, atitinkantys vaikų aktyvaus fizinio judėjimo poreikius. </w:t>
      </w:r>
    </w:p>
    <w:p w:rsidR="00E160C1" w:rsidRPr="006F44FD" w:rsidRDefault="00E160C1" w:rsidP="006F44FD">
      <w:pPr>
        <w:widowControl/>
        <w:autoSpaceDE w:val="0"/>
        <w:autoSpaceDN w:val="0"/>
        <w:adjustRightInd w:val="0"/>
        <w:spacing w:line="360" w:lineRule="auto"/>
        <w:jc w:val="both"/>
        <w:rPr>
          <w:rFonts w:ascii="Times New Roman" w:hAnsi="Times New Roman"/>
          <w:b/>
          <w:sz w:val="24"/>
          <w:szCs w:val="24"/>
          <w:lang w:val="lt-LT"/>
        </w:rPr>
      </w:pPr>
    </w:p>
    <w:p w:rsidR="00E160C1" w:rsidRDefault="00E160C1" w:rsidP="00285A94">
      <w:pPr>
        <w:widowControl/>
        <w:autoSpaceDE w:val="0"/>
        <w:autoSpaceDN w:val="0"/>
        <w:adjustRightInd w:val="0"/>
        <w:spacing w:line="360" w:lineRule="auto"/>
        <w:rPr>
          <w:rFonts w:ascii="Times New Roman" w:hAnsi="Times New Roman"/>
          <w:b/>
          <w:bCs/>
          <w:sz w:val="24"/>
          <w:szCs w:val="24"/>
          <w:lang w:val="lt-LT"/>
        </w:rPr>
      </w:pPr>
      <w:r>
        <w:rPr>
          <w:rFonts w:ascii="Times New Roman" w:hAnsi="Times New Roman"/>
          <w:b/>
          <w:bCs/>
          <w:sz w:val="24"/>
          <w:szCs w:val="24"/>
          <w:lang w:val="lt-LT"/>
        </w:rPr>
        <w:t>2</w:t>
      </w:r>
      <w:r w:rsidRPr="007D383F">
        <w:rPr>
          <w:rFonts w:ascii="Times New Roman" w:hAnsi="Times New Roman"/>
          <w:b/>
          <w:bCs/>
          <w:sz w:val="24"/>
          <w:szCs w:val="24"/>
          <w:lang w:val="lt-LT"/>
        </w:rPr>
        <w:t>. Skatinti komunikaciją su tėvais, bendruomene ir socialiniais parteriais, dalintis informacija ir atsakomybėmis, plėsti komandinio darbo ir patirčių ribas.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2091"/>
        <w:gridCol w:w="3714"/>
        <w:gridCol w:w="1948"/>
        <w:gridCol w:w="1764"/>
      </w:tblGrid>
      <w:tr w:rsidR="00E160C1" w:rsidRPr="007D383F" w:rsidTr="00285A94">
        <w:tc>
          <w:tcPr>
            <w:tcW w:w="671" w:type="dxa"/>
            <w:vAlign w:val="center"/>
          </w:tcPr>
          <w:p w:rsidR="00E160C1" w:rsidRPr="004E7C0A" w:rsidRDefault="00E160C1" w:rsidP="00285A94">
            <w:pPr>
              <w:spacing w:line="360" w:lineRule="auto"/>
              <w:jc w:val="center"/>
              <w:rPr>
                <w:rFonts w:ascii="Times New Roman" w:hAnsi="Times New Roman"/>
                <w:b/>
                <w:sz w:val="24"/>
                <w:szCs w:val="24"/>
                <w:lang w:val="lt-LT"/>
              </w:rPr>
            </w:pPr>
            <w:r w:rsidRPr="004E7C0A">
              <w:rPr>
                <w:rFonts w:ascii="Times New Roman" w:hAnsi="Times New Roman"/>
                <w:b/>
                <w:bCs/>
                <w:sz w:val="24"/>
                <w:szCs w:val="24"/>
                <w:lang w:val="lt-LT"/>
              </w:rPr>
              <w:t>Eil.</w:t>
            </w:r>
            <w:r w:rsidRPr="004E7C0A">
              <w:rPr>
                <w:rFonts w:ascii="Times New Roman" w:hAnsi="Times New Roman"/>
                <w:b/>
                <w:bCs/>
                <w:w w:val="99"/>
                <w:sz w:val="24"/>
                <w:szCs w:val="24"/>
                <w:lang w:val="lt-LT"/>
              </w:rPr>
              <w:t xml:space="preserve"> </w:t>
            </w:r>
            <w:r w:rsidRPr="004E7C0A">
              <w:rPr>
                <w:rFonts w:ascii="Times New Roman" w:hAnsi="Times New Roman"/>
                <w:b/>
                <w:bCs/>
                <w:sz w:val="24"/>
                <w:szCs w:val="24"/>
                <w:lang w:val="lt-LT"/>
              </w:rPr>
              <w:t>Nr.</w:t>
            </w:r>
          </w:p>
        </w:tc>
        <w:tc>
          <w:tcPr>
            <w:tcW w:w="2091" w:type="dxa"/>
            <w:vAlign w:val="center"/>
          </w:tcPr>
          <w:p w:rsidR="00E160C1" w:rsidRPr="004E7C0A" w:rsidRDefault="00E160C1" w:rsidP="00285A94">
            <w:pPr>
              <w:spacing w:line="360" w:lineRule="auto"/>
              <w:jc w:val="center"/>
              <w:rPr>
                <w:rFonts w:ascii="Times New Roman" w:hAnsi="Times New Roman"/>
                <w:b/>
                <w:sz w:val="24"/>
                <w:szCs w:val="24"/>
                <w:lang w:val="lt-LT"/>
              </w:rPr>
            </w:pPr>
            <w:r w:rsidRPr="004E7C0A">
              <w:rPr>
                <w:rFonts w:ascii="Times New Roman" w:hAnsi="Times New Roman"/>
                <w:b/>
                <w:bCs/>
                <w:sz w:val="24"/>
                <w:szCs w:val="24"/>
                <w:lang w:val="lt-LT"/>
              </w:rPr>
              <w:t>Uždavin</w:t>
            </w:r>
            <w:r w:rsidRPr="004E7C0A">
              <w:rPr>
                <w:rFonts w:ascii="Times New Roman" w:hAnsi="Times New Roman"/>
                <w:b/>
                <w:bCs/>
                <w:spacing w:val="2"/>
                <w:sz w:val="24"/>
                <w:szCs w:val="24"/>
                <w:lang w:val="lt-LT"/>
              </w:rPr>
              <w:t>i</w:t>
            </w:r>
            <w:r w:rsidRPr="004E7C0A">
              <w:rPr>
                <w:rFonts w:ascii="Times New Roman" w:hAnsi="Times New Roman"/>
                <w:b/>
                <w:bCs/>
                <w:sz w:val="24"/>
                <w:szCs w:val="24"/>
                <w:lang w:val="lt-LT"/>
              </w:rPr>
              <w:t>ai</w:t>
            </w:r>
          </w:p>
        </w:tc>
        <w:tc>
          <w:tcPr>
            <w:tcW w:w="3714" w:type="dxa"/>
            <w:vAlign w:val="center"/>
          </w:tcPr>
          <w:p w:rsidR="00E160C1" w:rsidRPr="004E7C0A" w:rsidRDefault="00E160C1" w:rsidP="00285A94">
            <w:pPr>
              <w:spacing w:line="360" w:lineRule="auto"/>
              <w:jc w:val="center"/>
              <w:rPr>
                <w:rFonts w:ascii="Times New Roman" w:hAnsi="Times New Roman"/>
                <w:b/>
                <w:sz w:val="24"/>
                <w:szCs w:val="24"/>
                <w:lang w:val="lt-LT"/>
              </w:rPr>
            </w:pPr>
            <w:r w:rsidRPr="004E7C0A">
              <w:rPr>
                <w:rFonts w:ascii="Times New Roman" w:hAnsi="Times New Roman"/>
                <w:b/>
                <w:sz w:val="24"/>
                <w:szCs w:val="24"/>
                <w:lang w:val="lt-LT"/>
              </w:rPr>
              <w:t>Veikla, priemonės</w:t>
            </w:r>
          </w:p>
        </w:tc>
        <w:tc>
          <w:tcPr>
            <w:tcW w:w="1948" w:type="dxa"/>
            <w:vAlign w:val="center"/>
          </w:tcPr>
          <w:p w:rsidR="00E160C1" w:rsidRPr="004E7C0A" w:rsidRDefault="00E160C1" w:rsidP="00285A94">
            <w:pPr>
              <w:spacing w:line="360" w:lineRule="auto"/>
              <w:jc w:val="center"/>
              <w:rPr>
                <w:rFonts w:ascii="Times New Roman" w:hAnsi="Times New Roman"/>
                <w:b/>
                <w:sz w:val="24"/>
                <w:szCs w:val="24"/>
                <w:lang w:val="lt-LT"/>
              </w:rPr>
            </w:pPr>
            <w:r w:rsidRPr="004E7C0A">
              <w:rPr>
                <w:rFonts w:ascii="Times New Roman" w:hAnsi="Times New Roman"/>
                <w:b/>
                <w:sz w:val="24"/>
                <w:szCs w:val="24"/>
                <w:lang w:val="lt-LT"/>
              </w:rPr>
              <w:t>Terminai</w:t>
            </w:r>
          </w:p>
        </w:tc>
        <w:tc>
          <w:tcPr>
            <w:tcW w:w="1764" w:type="dxa"/>
            <w:vAlign w:val="center"/>
          </w:tcPr>
          <w:p w:rsidR="00E160C1" w:rsidRPr="004E7C0A" w:rsidRDefault="00E160C1" w:rsidP="00285A94">
            <w:pPr>
              <w:spacing w:line="360" w:lineRule="auto"/>
              <w:jc w:val="center"/>
              <w:rPr>
                <w:rFonts w:ascii="Times New Roman" w:hAnsi="Times New Roman"/>
                <w:b/>
                <w:sz w:val="24"/>
                <w:szCs w:val="24"/>
                <w:lang w:val="lt-LT"/>
              </w:rPr>
            </w:pPr>
            <w:r w:rsidRPr="004E7C0A">
              <w:rPr>
                <w:rFonts w:ascii="Times New Roman" w:hAnsi="Times New Roman"/>
                <w:b/>
                <w:sz w:val="24"/>
                <w:szCs w:val="24"/>
                <w:lang w:val="lt-LT"/>
              </w:rPr>
              <w:t>Vykdytojai</w:t>
            </w:r>
          </w:p>
        </w:tc>
      </w:tr>
      <w:tr w:rsidR="00E160C1" w:rsidRPr="004D2BF7" w:rsidTr="00BA5FE9">
        <w:tc>
          <w:tcPr>
            <w:tcW w:w="671" w:type="dxa"/>
            <w:vMerge w:val="restart"/>
            <w:vAlign w:val="center"/>
          </w:tcPr>
          <w:p w:rsidR="00E160C1" w:rsidRPr="004E7C0A" w:rsidRDefault="00E160C1" w:rsidP="00D20C21">
            <w:pPr>
              <w:jc w:val="center"/>
              <w:rPr>
                <w:rFonts w:ascii="Times New Roman" w:hAnsi="Times New Roman"/>
                <w:bCs/>
                <w:sz w:val="24"/>
                <w:szCs w:val="24"/>
                <w:lang w:val="lt-LT"/>
              </w:rPr>
            </w:pPr>
            <w:r w:rsidRPr="004E7C0A">
              <w:rPr>
                <w:rFonts w:ascii="Times New Roman" w:hAnsi="Times New Roman"/>
                <w:bCs/>
                <w:sz w:val="24"/>
                <w:szCs w:val="24"/>
                <w:lang w:val="lt-LT"/>
              </w:rPr>
              <w:t>2.1.</w:t>
            </w:r>
          </w:p>
        </w:tc>
        <w:tc>
          <w:tcPr>
            <w:tcW w:w="2091" w:type="dxa"/>
            <w:vMerge w:val="restart"/>
            <w:vAlign w:val="center"/>
          </w:tcPr>
          <w:p w:rsidR="00E160C1" w:rsidRPr="004E7C0A" w:rsidRDefault="00E160C1" w:rsidP="00D20C21">
            <w:pPr>
              <w:widowControl/>
              <w:autoSpaceDE w:val="0"/>
              <w:autoSpaceDN w:val="0"/>
              <w:adjustRightInd w:val="0"/>
              <w:jc w:val="center"/>
              <w:rPr>
                <w:rFonts w:ascii="Times New Roman" w:hAnsi="Times New Roman"/>
                <w:sz w:val="24"/>
                <w:szCs w:val="24"/>
                <w:lang w:val="lt-LT"/>
              </w:rPr>
            </w:pPr>
            <w:r w:rsidRPr="004E7C0A">
              <w:rPr>
                <w:rFonts w:ascii="Times New Roman" w:hAnsi="Times New Roman"/>
                <w:sz w:val="24"/>
                <w:szCs w:val="24"/>
                <w:lang w:val="lt-LT"/>
              </w:rPr>
              <w:t>Bendravimo ir</w:t>
            </w:r>
          </w:p>
          <w:p w:rsidR="00E160C1" w:rsidRPr="004E7C0A" w:rsidRDefault="00E160C1" w:rsidP="00D20C21">
            <w:pPr>
              <w:widowControl/>
              <w:autoSpaceDE w:val="0"/>
              <w:autoSpaceDN w:val="0"/>
              <w:adjustRightInd w:val="0"/>
              <w:jc w:val="center"/>
              <w:rPr>
                <w:rFonts w:ascii="Times New Roman" w:hAnsi="Times New Roman"/>
                <w:sz w:val="24"/>
                <w:szCs w:val="24"/>
                <w:lang w:val="lt-LT"/>
              </w:rPr>
            </w:pPr>
            <w:r w:rsidRPr="004E7C0A">
              <w:rPr>
                <w:rFonts w:ascii="Times New Roman" w:hAnsi="Times New Roman"/>
                <w:sz w:val="24"/>
                <w:szCs w:val="24"/>
                <w:lang w:val="lt-LT"/>
              </w:rPr>
              <w:t>bendradarbiavimo</w:t>
            </w:r>
          </w:p>
          <w:p w:rsidR="00E160C1" w:rsidRPr="004E7C0A" w:rsidRDefault="00E160C1" w:rsidP="00D20C21">
            <w:pPr>
              <w:widowControl/>
              <w:autoSpaceDE w:val="0"/>
              <w:autoSpaceDN w:val="0"/>
              <w:adjustRightInd w:val="0"/>
              <w:jc w:val="center"/>
              <w:rPr>
                <w:rFonts w:ascii="Times New Roman" w:hAnsi="Times New Roman"/>
                <w:sz w:val="24"/>
                <w:szCs w:val="24"/>
                <w:lang w:val="lt-LT"/>
              </w:rPr>
            </w:pPr>
            <w:r w:rsidRPr="004E7C0A">
              <w:rPr>
                <w:rFonts w:ascii="Times New Roman" w:hAnsi="Times New Roman"/>
                <w:sz w:val="24"/>
                <w:szCs w:val="24"/>
                <w:lang w:val="lt-LT"/>
              </w:rPr>
              <w:t>su ugdytinių tėvais</w:t>
            </w:r>
          </w:p>
          <w:p w:rsidR="00E160C1" w:rsidRPr="004E7C0A" w:rsidRDefault="00E160C1" w:rsidP="00D20C21">
            <w:pPr>
              <w:widowControl/>
              <w:autoSpaceDE w:val="0"/>
              <w:autoSpaceDN w:val="0"/>
              <w:adjustRightInd w:val="0"/>
              <w:jc w:val="center"/>
              <w:rPr>
                <w:rFonts w:ascii="Times New Roman" w:hAnsi="Times New Roman"/>
                <w:sz w:val="24"/>
                <w:szCs w:val="24"/>
                <w:lang w:val="lt-LT"/>
              </w:rPr>
            </w:pPr>
            <w:r w:rsidRPr="004E7C0A">
              <w:rPr>
                <w:rFonts w:ascii="Times New Roman" w:hAnsi="Times New Roman"/>
                <w:sz w:val="24"/>
                <w:szCs w:val="24"/>
                <w:lang w:val="lt-LT"/>
              </w:rPr>
              <w:t>ir bendruomene</w:t>
            </w:r>
          </w:p>
          <w:p w:rsidR="00E160C1" w:rsidRPr="004E7C0A" w:rsidRDefault="00E160C1" w:rsidP="00D20C21">
            <w:pPr>
              <w:jc w:val="center"/>
              <w:rPr>
                <w:rFonts w:ascii="Times New Roman" w:hAnsi="Times New Roman"/>
                <w:b/>
                <w:bCs/>
                <w:sz w:val="24"/>
                <w:szCs w:val="24"/>
                <w:lang w:val="lt-LT"/>
              </w:rPr>
            </w:pPr>
            <w:r w:rsidRPr="004E7C0A">
              <w:rPr>
                <w:rFonts w:ascii="Times New Roman" w:hAnsi="Times New Roman"/>
                <w:sz w:val="24"/>
                <w:szCs w:val="24"/>
                <w:lang w:val="lt-LT"/>
              </w:rPr>
              <w:t>tobulinimas.</w:t>
            </w:r>
          </w:p>
        </w:tc>
        <w:tc>
          <w:tcPr>
            <w:tcW w:w="3714" w:type="dxa"/>
            <w:vAlign w:val="center"/>
          </w:tcPr>
          <w:p w:rsidR="00E160C1" w:rsidRPr="004E7C0A" w:rsidRDefault="00E160C1" w:rsidP="00D20C21">
            <w:pPr>
              <w:jc w:val="both"/>
              <w:rPr>
                <w:rFonts w:ascii="Times New Roman" w:hAnsi="Times New Roman"/>
                <w:sz w:val="24"/>
                <w:szCs w:val="24"/>
                <w:lang w:val="lt-LT"/>
              </w:rPr>
            </w:pPr>
            <w:r w:rsidRPr="004E7C0A">
              <w:rPr>
                <w:rFonts w:ascii="Times New Roman" w:hAnsi="Times New Roman"/>
                <w:sz w:val="24"/>
                <w:szCs w:val="24"/>
                <w:lang w:val="lt-LT"/>
              </w:rPr>
              <w:t>Elektroninio dienyno įdiegimas</w:t>
            </w:r>
          </w:p>
        </w:tc>
        <w:tc>
          <w:tcPr>
            <w:tcW w:w="1948" w:type="dxa"/>
            <w:vAlign w:val="center"/>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2018-2019 m.</w:t>
            </w:r>
            <w:r>
              <w:rPr>
                <w:rFonts w:ascii="Times New Roman" w:hAnsi="Times New Roman"/>
                <w:sz w:val="24"/>
                <w:szCs w:val="24"/>
                <w:lang w:val="lt-LT"/>
              </w:rPr>
              <w:t xml:space="preserve"> </w:t>
            </w:r>
            <w:r w:rsidRPr="004E7C0A">
              <w:rPr>
                <w:rFonts w:ascii="Times New Roman" w:hAnsi="Times New Roman"/>
                <w:sz w:val="24"/>
                <w:szCs w:val="24"/>
                <w:lang w:val="lt-LT"/>
              </w:rPr>
              <w:t>m.</w:t>
            </w:r>
          </w:p>
        </w:tc>
        <w:tc>
          <w:tcPr>
            <w:tcW w:w="1764" w:type="dxa"/>
            <w:vAlign w:val="center"/>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 xml:space="preserve">Direktorė, </w:t>
            </w:r>
            <w:r w:rsidRPr="004E7C0A">
              <w:rPr>
                <w:rFonts w:ascii="Times New Roman" w:hAnsi="Times New Roman"/>
                <w:sz w:val="24"/>
                <w:szCs w:val="24"/>
                <w:lang w:val="lt-LT"/>
              </w:rPr>
              <w:br/>
              <w:t>Soc. pedagogė</w:t>
            </w:r>
          </w:p>
        </w:tc>
      </w:tr>
      <w:tr w:rsidR="00E160C1" w:rsidRPr="004D2BF7" w:rsidTr="00BA5FE9">
        <w:tc>
          <w:tcPr>
            <w:tcW w:w="671" w:type="dxa"/>
            <w:vMerge/>
            <w:vAlign w:val="center"/>
          </w:tcPr>
          <w:p w:rsidR="00E160C1" w:rsidRPr="004E7C0A" w:rsidRDefault="00E160C1" w:rsidP="00D20C21">
            <w:pPr>
              <w:jc w:val="center"/>
              <w:rPr>
                <w:rFonts w:ascii="Times New Roman" w:hAnsi="Times New Roman"/>
                <w:b/>
                <w:bCs/>
                <w:sz w:val="24"/>
                <w:szCs w:val="24"/>
                <w:lang w:val="lt-LT"/>
              </w:rPr>
            </w:pPr>
          </w:p>
        </w:tc>
        <w:tc>
          <w:tcPr>
            <w:tcW w:w="2091" w:type="dxa"/>
            <w:vMerge/>
            <w:vAlign w:val="center"/>
          </w:tcPr>
          <w:p w:rsidR="00E160C1" w:rsidRPr="004E7C0A" w:rsidRDefault="00E160C1" w:rsidP="00D20C21">
            <w:pPr>
              <w:jc w:val="center"/>
              <w:rPr>
                <w:rFonts w:ascii="Times New Roman" w:hAnsi="Times New Roman"/>
                <w:b/>
                <w:bCs/>
                <w:sz w:val="24"/>
                <w:szCs w:val="24"/>
                <w:lang w:val="lt-LT"/>
              </w:rPr>
            </w:pPr>
          </w:p>
        </w:tc>
        <w:tc>
          <w:tcPr>
            <w:tcW w:w="3714" w:type="dxa"/>
            <w:vAlign w:val="center"/>
          </w:tcPr>
          <w:p w:rsidR="00E160C1" w:rsidRPr="004E7C0A" w:rsidRDefault="00E160C1" w:rsidP="00D20C21">
            <w:pPr>
              <w:jc w:val="both"/>
              <w:rPr>
                <w:rFonts w:ascii="Times New Roman" w:hAnsi="Times New Roman"/>
                <w:sz w:val="24"/>
                <w:szCs w:val="24"/>
                <w:lang w:val="lt-LT"/>
              </w:rPr>
            </w:pPr>
            <w:r w:rsidRPr="004E7C0A">
              <w:rPr>
                <w:rFonts w:ascii="Times New Roman" w:hAnsi="Times New Roman"/>
                <w:sz w:val="24"/>
                <w:szCs w:val="24"/>
                <w:lang w:val="lt-LT"/>
              </w:rPr>
              <w:t>Tėvų informavimas apie vaikų pa-siekimų vertinimą</w:t>
            </w:r>
          </w:p>
        </w:tc>
        <w:tc>
          <w:tcPr>
            <w:tcW w:w="1948" w:type="dxa"/>
            <w:vAlign w:val="center"/>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2 kartus per metus</w:t>
            </w:r>
          </w:p>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(ruduo, pavasaris)</w:t>
            </w:r>
          </w:p>
        </w:tc>
        <w:tc>
          <w:tcPr>
            <w:tcW w:w="1764" w:type="dxa"/>
            <w:vAlign w:val="center"/>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Pedagogai</w:t>
            </w:r>
          </w:p>
        </w:tc>
      </w:tr>
      <w:tr w:rsidR="00E160C1" w:rsidRPr="004D2BF7" w:rsidTr="00BA5FE9">
        <w:tc>
          <w:tcPr>
            <w:tcW w:w="671" w:type="dxa"/>
            <w:vMerge/>
            <w:vAlign w:val="center"/>
          </w:tcPr>
          <w:p w:rsidR="00E160C1" w:rsidRPr="004E7C0A" w:rsidRDefault="00E160C1" w:rsidP="00D20C21">
            <w:pPr>
              <w:jc w:val="center"/>
              <w:rPr>
                <w:rFonts w:ascii="Times New Roman" w:hAnsi="Times New Roman"/>
                <w:b/>
                <w:bCs/>
                <w:sz w:val="24"/>
                <w:szCs w:val="24"/>
                <w:lang w:val="lt-LT"/>
              </w:rPr>
            </w:pPr>
          </w:p>
        </w:tc>
        <w:tc>
          <w:tcPr>
            <w:tcW w:w="2091" w:type="dxa"/>
            <w:vMerge/>
            <w:vAlign w:val="center"/>
          </w:tcPr>
          <w:p w:rsidR="00E160C1" w:rsidRPr="004E7C0A" w:rsidRDefault="00E160C1" w:rsidP="00D20C21">
            <w:pPr>
              <w:jc w:val="center"/>
              <w:rPr>
                <w:rFonts w:ascii="Times New Roman" w:hAnsi="Times New Roman"/>
                <w:b/>
                <w:bCs/>
                <w:sz w:val="24"/>
                <w:szCs w:val="24"/>
                <w:lang w:val="lt-LT"/>
              </w:rPr>
            </w:pPr>
          </w:p>
        </w:tc>
        <w:tc>
          <w:tcPr>
            <w:tcW w:w="3714" w:type="dxa"/>
            <w:vAlign w:val="center"/>
          </w:tcPr>
          <w:p w:rsidR="00E160C1" w:rsidRPr="004E7C0A" w:rsidRDefault="00E160C1" w:rsidP="00D20C21">
            <w:pPr>
              <w:jc w:val="both"/>
              <w:rPr>
                <w:rFonts w:ascii="Times New Roman" w:hAnsi="Times New Roman"/>
                <w:sz w:val="24"/>
                <w:szCs w:val="24"/>
                <w:lang w:val="lt-LT"/>
              </w:rPr>
            </w:pPr>
            <w:r w:rsidRPr="004E7C0A">
              <w:rPr>
                <w:rFonts w:ascii="Times New Roman" w:hAnsi="Times New Roman"/>
                <w:sz w:val="24"/>
                <w:szCs w:val="24"/>
                <w:lang w:val="lt-LT"/>
              </w:rPr>
              <w:t>Sudarytos galimybes paremti įstaigą 2% gyventojų pajamų mokesčio</w:t>
            </w:r>
          </w:p>
        </w:tc>
        <w:tc>
          <w:tcPr>
            <w:tcW w:w="1948" w:type="dxa"/>
            <w:vAlign w:val="center"/>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Kiekvienų metų kovo/balandžio mėn.</w:t>
            </w:r>
          </w:p>
        </w:tc>
        <w:tc>
          <w:tcPr>
            <w:tcW w:w="1764" w:type="dxa"/>
            <w:vAlign w:val="center"/>
          </w:tcPr>
          <w:p w:rsidR="00E160C1" w:rsidRPr="004E7C0A" w:rsidRDefault="00E160C1" w:rsidP="00D20C21">
            <w:pPr>
              <w:jc w:val="center"/>
              <w:rPr>
                <w:rFonts w:ascii="Times New Roman" w:hAnsi="Times New Roman"/>
                <w:b/>
                <w:sz w:val="24"/>
                <w:szCs w:val="24"/>
                <w:lang w:val="lt-LT"/>
              </w:rPr>
            </w:pPr>
            <w:r w:rsidRPr="004E7C0A">
              <w:rPr>
                <w:rFonts w:ascii="Times New Roman" w:hAnsi="Times New Roman"/>
                <w:sz w:val="24"/>
                <w:szCs w:val="24"/>
                <w:lang w:val="lt-LT"/>
              </w:rPr>
              <w:t>Direktorė</w:t>
            </w:r>
          </w:p>
        </w:tc>
      </w:tr>
      <w:tr w:rsidR="00E160C1" w:rsidRPr="004D2BF7" w:rsidTr="00BA5FE9">
        <w:tc>
          <w:tcPr>
            <w:tcW w:w="671" w:type="dxa"/>
            <w:vMerge/>
            <w:vAlign w:val="center"/>
          </w:tcPr>
          <w:p w:rsidR="00E160C1" w:rsidRPr="004E7C0A" w:rsidRDefault="00E160C1" w:rsidP="00D20C21">
            <w:pPr>
              <w:jc w:val="center"/>
              <w:rPr>
                <w:rFonts w:ascii="Times New Roman" w:hAnsi="Times New Roman"/>
                <w:b/>
                <w:bCs/>
                <w:sz w:val="24"/>
                <w:szCs w:val="24"/>
                <w:lang w:val="lt-LT"/>
              </w:rPr>
            </w:pPr>
          </w:p>
        </w:tc>
        <w:tc>
          <w:tcPr>
            <w:tcW w:w="2091" w:type="dxa"/>
            <w:vMerge/>
            <w:vAlign w:val="center"/>
          </w:tcPr>
          <w:p w:rsidR="00E160C1" w:rsidRPr="004E7C0A" w:rsidRDefault="00E160C1" w:rsidP="00D20C21">
            <w:pPr>
              <w:jc w:val="center"/>
              <w:rPr>
                <w:rFonts w:ascii="Times New Roman" w:hAnsi="Times New Roman"/>
                <w:b/>
                <w:bCs/>
                <w:sz w:val="24"/>
                <w:szCs w:val="24"/>
                <w:lang w:val="lt-LT"/>
              </w:rPr>
            </w:pPr>
          </w:p>
        </w:tc>
        <w:tc>
          <w:tcPr>
            <w:tcW w:w="3714" w:type="dxa"/>
            <w:vAlign w:val="center"/>
          </w:tcPr>
          <w:p w:rsidR="00E160C1" w:rsidRPr="004E7C0A" w:rsidRDefault="00E160C1" w:rsidP="00D20C21">
            <w:pPr>
              <w:jc w:val="both"/>
              <w:rPr>
                <w:rFonts w:ascii="Times New Roman" w:hAnsi="Times New Roman"/>
                <w:sz w:val="24"/>
                <w:szCs w:val="24"/>
                <w:lang w:val="lt-LT"/>
              </w:rPr>
            </w:pPr>
            <w:r w:rsidRPr="004E7C0A">
              <w:rPr>
                <w:rFonts w:ascii="Times New Roman" w:hAnsi="Times New Roman"/>
                <w:sz w:val="24"/>
                <w:szCs w:val="24"/>
                <w:lang w:val="lt-LT"/>
              </w:rPr>
              <w:t xml:space="preserve">Reikšmingos, aktualios </w:t>
            </w:r>
            <w:proofErr w:type="spellStart"/>
            <w:r w:rsidRPr="004E7C0A">
              <w:rPr>
                <w:rFonts w:ascii="Times New Roman" w:hAnsi="Times New Roman"/>
                <w:sz w:val="24"/>
                <w:szCs w:val="24"/>
                <w:lang w:val="lt-LT"/>
              </w:rPr>
              <w:t>informaci-jos</w:t>
            </w:r>
            <w:proofErr w:type="spellEnd"/>
            <w:r w:rsidRPr="004E7C0A">
              <w:rPr>
                <w:rFonts w:ascii="Times New Roman" w:hAnsi="Times New Roman"/>
                <w:sz w:val="24"/>
                <w:szCs w:val="24"/>
                <w:lang w:val="lt-LT"/>
              </w:rPr>
              <w:t xml:space="preserve"> skelbimas įstaigos grupių </w:t>
            </w:r>
            <w:proofErr w:type="spellStart"/>
            <w:r w:rsidRPr="004E7C0A">
              <w:rPr>
                <w:rFonts w:ascii="Times New Roman" w:hAnsi="Times New Roman"/>
                <w:sz w:val="24"/>
                <w:szCs w:val="24"/>
                <w:lang w:val="lt-LT"/>
              </w:rPr>
              <w:t>in-formaciniuose</w:t>
            </w:r>
            <w:proofErr w:type="spellEnd"/>
            <w:r w:rsidRPr="004E7C0A">
              <w:rPr>
                <w:rFonts w:ascii="Times New Roman" w:hAnsi="Times New Roman"/>
                <w:sz w:val="24"/>
                <w:szCs w:val="24"/>
                <w:lang w:val="lt-LT"/>
              </w:rPr>
              <w:t xml:space="preserve"> stenduose, </w:t>
            </w:r>
            <w:proofErr w:type="spellStart"/>
            <w:r w:rsidRPr="004E7C0A">
              <w:rPr>
                <w:rFonts w:ascii="Times New Roman" w:hAnsi="Times New Roman"/>
                <w:sz w:val="24"/>
                <w:szCs w:val="24"/>
                <w:lang w:val="lt-LT"/>
              </w:rPr>
              <w:t>interne-tinėje</w:t>
            </w:r>
            <w:proofErr w:type="spellEnd"/>
            <w:r w:rsidRPr="004E7C0A">
              <w:rPr>
                <w:rFonts w:ascii="Times New Roman" w:hAnsi="Times New Roman"/>
                <w:sz w:val="24"/>
                <w:szCs w:val="24"/>
                <w:lang w:val="lt-LT"/>
              </w:rPr>
              <w:t xml:space="preserve"> svetainėje, taip pat ir </w:t>
            </w:r>
            <w:proofErr w:type="spellStart"/>
            <w:r w:rsidRPr="004E7C0A">
              <w:rPr>
                <w:rFonts w:ascii="Times New Roman" w:hAnsi="Times New Roman"/>
                <w:sz w:val="24"/>
                <w:szCs w:val="24"/>
                <w:lang w:val="lt-LT"/>
              </w:rPr>
              <w:t>elektro-niniu</w:t>
            </w:r>
            <w:proofErr w:type="spellEnd"/>
            <w:r w:rsidRPr="004E7C0A">
              <w:rPr>
                <w:rFonts w:ascii="Times New Roman" w:hAnsi="Times New Roman"/>
                <w:sz w:val="24"/>
                <w:szCs w:val="24"/>
                <w:lang w:val="lt-LT"/>
              </w:rPr>
              <w:t xml:space="preserve"> paštu.</w:t>
            </w:r>
          </w:p>
          <w:p w:rsidR="00E160C1" w:rsidRPr="004E7C0A" w:rsidRDefault="00E160C1" w:rsidP="00D20C21">
            <w:pPr>
              <w:jc w:val="both"/>
              <w:rPr>
                <w:rFonts w:ascii="Times New Roman" w:hAnsi="Times New Roman"/>
                <w:sz w:val="24"/>
                <w:szCs w:val="24"/>
                <w:lang w:val="lt-LT"/>
              </w:rPr>
            </w:pPr>
          </w:p>
        </w:tc>
        <w:tc>
          <w:tcPr>
            <w:tcW w:w="1948" w:type="dxa"/>
            <w:vAlign w:val="center"/>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Nuolat</w:t>
            </w:r>
          </w:p>
          <w:p w:rsidR="00E160C1" w:rsidRPr="004E7C0A" w:rsidRDefault="00E160C1" w:rsidP="00D20C21">
            <w:pPr>
              <w:jc w:val="center"/>
              <w:rPr>
                <w:rFonts w:ascii="Times New Roman" w:hAnsi="Times New Roman"/>
                <w:b/>
                <w:sz w:val="24"/>
                <w:szCs w:val="24"/>
                <w:lang w:val="lt-LT"/>
              </w:rPr>
            </w:pPr>
          </w:p>
        </w:tc>
        <w:tc>
          <w:tcPr>
            <w:tcW w:w="1764" w:type="dxa"/>
            <w:vAlign w:val="center"/>
          </w:tcPr>
          <w:p w:rsidR="00E160C1" w:rsidRPr="004E7C0A" w:rsidRDefault="00E160C1" w:rsidP="00D20C21">
            <w:pPr>
              <w:widowControl/>
              <w:autoSpaceDE w:val="0"/>
              <w:autoSpaceDN w:val="0"/>
              <w:adjustRightInd w:val="0"/>
              <w:jc w:val="center"/>
              <w:rPr>
                <w:rFonts w:ascii="Times New Roman" w:hAnsi="Times New Roman"/>
                <w:sz w:val="24"/>
                <w:szCs w:val="24"/>
                <w:lang w:val="lt-LT"/>
              </w:rPr>
            </w:pPr>
            <w:r w:rsidRPr="004E7C0A">
              <w:rPr>
                <w:rFonts w:ascii="Times New Roman" w:hAnsi="Times New Roman"/>
                <w:sz w:val="24"/>
                <w:szCs w:val="24"/>
                <w:lang w:val="lt-LT"/>
              </w:rPr>
              <w:t>Direktorė,</w:t>
            </w:r>
          </w:p>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Pedagogai</w:t>
            </w:r>
          </w:p>
          <w:p w:rsidR="00E160C1" w:rsidRPr="004E7C0A" w:rsidRDefault="00E160C1" w:rsidP="00D20C21">
            <w:pPr>
              <w:jc w:val="center"/>
              <w:rPr>
                <w:rFonts w:ascii="Times New Roman" w:hAnsi="Times New Roman"/>
                <w:b/>
                <w:sz w:val="24"/>
                <w:szCs w:val="24"/>
                <w:lang w:val="lt-LT"/>
              </w:rPr>
            </w:pPr>
          </w:p>
        </w:tc>
      </w:tr>
      <w:tr w:rsidR="00E160C1" w:rsidRPr="004D2BF7" w:rsidTr="00BA5FE9">
        <w:tc>
          <w:tcPr>
            <w:tcW w:w="671" w:type="dxa"/>
            <w:vMerge/>
            <w:vAlign w:val="center"/>
          </w:tcPr>
          <w:p w:rsidR="00E160C1" w:rsidRPr="004E7C0A" w:rsidRDefault="00E160C1" w:rsidP="00D20C21">
            <w:pPr>
              <w:jc w:val="center"/>
              <w:rPr>
                <w:rFonts w:ascii="Times New Roman" w:hAnsi="Times New Roman"/>
                <w:b/>
                <w:bCs/>
                <w:sz w:val="24"/>
                <w:szCs w:val="24"/>
                <w:lang w:val="lt-LT"/>
              </w:rPr>
            </w:pPr>
          </w:p>
        </w:tc>
        <w:tc>
          <w:tcPr>
            <w:tcW w:w="2091" w:type="dxa"/>
            <w:vMerge/>
            <w:vAlign w:val="center"/>
          </w:tcPr>
          <w:p w:rsidR="00E160C1" w:rsidRPr="004E7C0A" w:rsidRDefault="00E160C1" w:rsidP="00D20C21">
            <w:pPr>
              <w:jc w:val="center"/>
              <w:rPr>
                <w:rFonts w:ascii="Times New Roman" w:hAnsi="Times New Roman"/>
                <w:b/>
                <w:bCs/>
                <w:sz w:val="24"/>
                <w:szCs w:val="24"/>
                <w:lang w:val="lt-LT"/>
              </w:rPr>
            </w:pPr>
          </w:p>
        </w:tc>
        <w:tc>
          <w:tcPr>
            <w:tcW w:w="3714" w:type="dxa"/>
            <w:vAlign w:val="center"/>
          </w:tcPr>
          <w:p w:rsidR="00E160C1" w:rsidRPr="004E7C0A" w:rsidRDefault="00E160C1" w:rsidP="00D20C21">
            <w:pPr>
              <w:jc w:val="both"/>
              <w:rPr>
                <w:rFonts w:ascii="Times New Roman" w:hAnsi="Times New Roman"/>
                <w:b/>
                <w:sz w:val="24"/>
                <w:szCs w:val="24"/>
                <w:lang w:val="lt-LT"/>
              </w:rPr>
            </w:pPr>
            <w:r w:rsidRPr="004E7C0A">
              <w:rPr>
                <w:rFonts w:ascii="Times New Roman" w:hAnsi="Times New Roman"/>
                <w:sz w:val="24"/>
                <w:szCs w:val="24"/>
                <w:lang w:val="lt-LT"/>
              </w:rPr>
              <w:t xml:space="preserve">Bendri renginiai su vaikų tėvais: šventės, koncertai, vakaronės, </w:t>
            </w:r>
            <w:proofErr w:type="spellStart"/>
            <w:r w:rsidRPr="004E7C0A">
              <w:rPr>
                <w:rFonts w:ascii="Times New Roman" w:hAnsi="Times New Roman"/>
                <w:sz w:val="24"/>
                <w:szCs w:val="24"/>
                <w:lang w:val="lt-LT"/>
              </w:rPr>
              <w:t>pra-mogos,</w:t>
            </w:r>
            <w:proofErr w:type="spellEnd"/>
            <w:r w:rsidRPr="004E7C0A">
              <w:rPr>
                <w:rFonts w:ascii="Times New Roman" w:hAnsi="Times New Roman"/>
                <w:sz w:val="24"/>
                <w:szCs w:val="24"/>
                <w:lang w:val="lt-LT"/>
              </w:rPr>
              <w:t xml:space="preserve"> išvykos.</w:t>
            </w:r>
          </w:p>
        </w:tc>
        <w:tc>
          <w:tcPr>
            <w:tcW w:w="1948" w:type="dxa"/>
            <w:vAlign w:val="center"/>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Pagal Mokyklos veiklos planą</w:t>
            </w:r>
          </w:p>
          <w:p w:rsidR="00E160C1" w:rsidRPr="004E7C0A" w:rsidRDefault="00E160C1" w:rsidP="00D20C21">
            <w:pPr>
              <w:jc w:val="center"/>
              <w:rPr>
                <w:rFonts w:ascii="Times New Roman" w:hAnsi="Times New Roman"/>
                <w:b/>
                <w:sz w:val="24"/>
                <w:szCs w:val="24"/>
                <w:lang w:val="lt-LT"/>
              </w:rPr>
            </w:pPr>
          </w:p>
        </w:tc>
        <w:tc>
          <w:tcPr>
            <w:tcW w:w="1764" w:type="dxa"/>
            <w:vAlign w:val="center"/>
          </w:tcPr>
          <w:p w:rsidR="00E160C1" w:rsidRPr="004E7C0A" w:rsidRDefault="00E160C1" w:rsidP="00D20C21">
            <w:pPr>
              <w:widowControl/>
              <w:autoSpaceDE w:val="0"/>
              <w:autoSpaceDN w:val="0"/>
              <w:adjustRightInd w:val="0"/>
              <w:jc w:val="center"/>
              <w:rPr>
                <w:rFonts w:ascii="Times New Roman" w:hAnsi="Times New Roman"/>
                <w:sz w:val="24"/>
                <w:szCs w:val="24"/>
                <w:lang w:val="lt-LT"/>
              </w:rPr>
            </w:pPr>
            <w:r w:rsidRPr="004E7C0A">
              <w:rPr>
                <w:rFonts w:ascii="Times New Roman" w:hAnsi="Times New Roman"/>
                <w:sz w:val="24"/>
                <w:szCs w:val="24"/>
                <w:lang w:val="lt-LT"/>
              </w:rPr>
              <w:t>Direktorė,</w:t>
            </w:r>
          </w:p>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Pedagogai</w:t>
            </w:r>
          </w:p>
          <w:p w:rsidR="00E160C1" w:rsidRPr="004E7C0A" w:rsidRDefault="00E160C1" w:rsidP="00D20C21">
            <w:pPr>
              <w:jc w:val="center"/>
              <w:rPr>
                <w:rFonts w:ascii="Times New Roman" w:hAnsi="Times New Roman"/>
                <w:b/>
                <w:sz w:val="24"/>
                <w:szCs w:val="24"/>
                <w:lang w:val="lt-LT"/>
              </w:rPr>
            </w:pPr>
          </w:p>
        </w:tc>
      </w:tr>
      <w:tr w:rsidR="00E160C1" w:rsidRPr="004D2BF7" w:rsidTr="00490394">
        <w:tc>
          <w:tcPr>
            <w:tcW w:w="671" w:type="dxa"/>
            <w:vMerge/>
            <w:vAlign w:val="center"/>
          </w:tcPr>
          <w:p w:rsidR="00E160C1" w:rsidRPr="004E7C0A" w:rsidRDefault="00E160C1" w:rsidP="00D20C21">
            <w:pPr>
              <w:jc w:val="center"/>
              <w:rPr>
                <w:rFonts w:ascii="Times New Roman" w:hAnsi="Times New Roman"/>
                <w:b/>
                <w:bCs/>
                <w:sz w:val="24"/>
                <w:szCs w:val="24"/>
                <w:lang w:val="lt-LT"/>
              </w:rPr>
            </w:pPr>
          </w:p>
        </w:tc>
        <w:tc>
          <w:tcPr>
            <w:tcW w:w="2091" w:type="dxa"/>
            <w:vMerge/>
            <w:vAlign w:val="center"/>
          </w:tcPr>
          <w:p w:rsidR="00E160C1" w:rsidRPr="004E7C0A" w:rsidRDefault="00E160C1" w:rsidP="00D20C21">
            <w:pPr>
              <w:jc w:val="center"/>
              <w:rPr>
                <w:rFonts w:ascii="Times New Roman" w:hAnsi="Times New Roman"/>
                <w:b/>
                <w:bCs/>
                <w:sz w:val="24"/>
                <w:szCs w:val="24"/>
                <w:lang w:val="lt-LT"/>
              </w:rPr>
            </w:pPr>
          </w:p>
        </w:tc>
        <w:tc>
          <w:tcPr>
            <w:tcW w:w="3714" w:type="dxa"/>
            <w:vAlign w:val="center"/>
          </w:tcPr>
          <w:p w:rsidR="00E160C1" w:rsidRPr="004E7C0A" w:rsidRDefault="00E160C1" w:rsidP="00D20C21">
            <w:pPr>
              <w:widowControl/>
              <w:autoSpaceDE w:val="0"/>
              <w:autoSpaceDN w:val="0"/>
              <w:adjustRightInd w:val="0"/>
              <w:jc w:val="both"/>
              <w:rPr>
                <w:rFonts w:ascii="Times New Roman" w:hAnsi="Times New Roman"/>
                <w:sz w:val="24"/>
                <w:szCs w:val="24"/>
                <w:lang w:val="lt-LT"/>
              </w:rPr>
            </w:pPr>
            <w:r w:rsidRPr="004E7C0A">
              <w:rPr>
                <w:rFonts w:ascii="Times New Roman" w:hAnsi="Times New Roman"/>
                <w:sz w:val="24"/>
                <w:szCs w:val="24"/>
                <w:lang w:val="lt-LT"/>
              </w:rPr>
              <w:t>Atvirų durų dienos.</w:t>
            </w:r>
          </w:p>
        </w:tc>
        <w:tc>
          <w:tcPr>
            <w:tcW w:w="1948" w:type="dxa"/>
            <w:vAlign w:val="center"/>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Pagal poreikį</w:t>
            </w:r>
          </w:p>
        </w:tc>
        <w:tc>
          <w:tcPr>
            <w:tcW w:w="1764" w:type="dxa"/>
            <w:vAlign w:val="center"/>
          </w:tcPr>
          <w:p w:rsidR="00E160C1" w:rsidRPr="004E7C0A" w:rsidRDefault="00E160C1" w:rsidP="00D20C21">
            <w:pPr>
              <w:widowControl/>
              <w:autoSpaceDE w:val="0"/>
              <w:autoSpaceDN w:val="0"/>
              <w:adjustRightInd w:val="0"/>
              <w:jc w:val="center"/>
              <w:rPr>
                <w:rFonts w:ascii="Times New Roman" w:hAnsi="Times New Roman"/>
                <w:sz w:val="24"/>
                <w:szCs w:val="24"/>
                <w:lang w:val="lt-LT"/>
              </w:rPr>
            </w:pPr>
            <w:r w:rsidRPr="004E7C0A">
              <w:rPr>
                <w:rFonts w:ascii="Times New Roman" w:hAnsi="Times New Roman"/>
                <w:sz w:val="24"/>
                <w:szCs w:val="24"/>
                <w:lang w:val="lt-LT"/>
              </w:rPr>
              <w:t>Direktorė,</w:t>
            </w:r>
          </w:p>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Pedagogai</w:t>
            </w:r>
          </w:p>
        </w:tc>
      </w:tr>
      <w:tr w:rsidR="00E160C1" w:rsidRPr="004D2BF7" w:rsidTr="00490394">
        <w:tc>
          <w:tcPr>
            <w:tcW w:w="671" w:type="dxa"/>
            <w:vMerge/>
            <w:vAlign w:val="center"/>
          </w:tcPr>
          <w:p w:rsidR="00E160C1" w:rsidRPr="004E7C0A" w:rsidRDefault="00E160C1" w:rsidP="00D20C21">
            <w:pPr>
              <w:jc w:val="center"/>
              <w:rPr>
                <w:rFonts w:ascii="Times New Roman" w:hAnsi="Times New Roman"/>
                <w:b/>
                <w:bCs/>
                <w:sz w:val="24"/>
                <w:szCs w:val="24"/>
                <w:lang w:val="lt-LT"/>
              </w:rPr>
            </w:pPr>
          </w:p>
        </w:tc>
        <w:tc>
          <w:tcPr>
            <w:tcW w:w="2091" w:type="dxa"/>
            <w:vMerge/>
            <w:vAlign w:val="center"/>
          </w:tcPr>
          <w:p w:rsidR="00E160C1" w:rsidRPr="004E7C0A" w:rsidRDefault="00E160C1" w:rsidP="00D20C21">
            <w:pPr>
              <w:jc w:val="center"/>
              <w:rPr>
                <w:rFonts w:ascii="Times New Roman" w:hAnsi="Times New Roman"/>
                <w:b/>
                <w:bCs/>
                <w:sz w:val="24"/>
                <w:szCs w:val="24"/>
                <w:lang w:val="lt-LT"/>
              </w:rPr>
            </w:pPr>
          </w:p>
        </w:tc>
        <w:tc>
          <w:tcPr>
            <w:tcW w:w="3714" w:type="dxa"/>
            <w:vAlign w:val="center"/>
          </w:tcPr>
          <w:p w:rsidR="00E160C1" w:rsidRPr="004E7C0A" w:rsidRDefault="00E160C1" w:rsidP="00D20C21">
            <w:pPr>
              <w:widowControl/>
              <w:autoSpaceDE w:val="0"/>
              <w:autoSpaceDN w:val="0"/>
              <w:adjustRightInd w:val="0"/>
              <w:jc w:val="both"/>
              <w:rPr>
                <w:rFonts w:ascii="Times New Roman" w:hAnsi="Times New Roman"/>
                <w:sz w:val="24"/>
                <w:szCs w:val="24"/>
                <w:lang w:val="lt-LT"/>
              </w:rPr>
            </w:pPr>
            <w:r w:rsidRPr="004E7C0A">
              <w:rPr>
                <w:rFonts w:ascii="Times New Roman" w:hAnsi="Times New Roman"/>
                <w:sz w:val="24"/>
                <w:szCs w:val="24"/>
                <w:lang w:val="lt-LT"/>
              </w:rPr>
              <w:t xml:space="preserve">Tėvų apklausos (naudojant </w:t>
            </w:r>
            <w:proofErr w:type="spellStart"/>
            <w:r w:rsidRPr="004E7C0A">
              <w:rPr>
                <w:rFonts w:ascii="Times New Roman" w:hAnsi="Times New Roman"/>
                <w:sz w:val="24"/>
                <w:szCs w:val="24"/>
                <w:lang w:val="lt-LT"/>
              </w:rPr>
              <w:t>klau-simynus,</w:t>
            </w:r>
            <w:proofErr w:type="spellEnd"/>
            <w:r w:rsidRPr="004E7C0A">
              <w:rPr>
                <w:rFonts w:ascii="Times New Roman" w:hAnsi="Times New Roman"/>
                <w:sz w:val="24"/>
                <w:szCs w:val="24"/>
                <w:lang w:val="lt-LT"/>
              </w:rPr>
              <w:t xml:space="preserve"> anketas), nuomonės, pasisakymai ir pasiūlymai dėl vaikų</w:t>
            </w:r>
          </w:p>
          <w:p w:rsidR="00E160C1" w:rsidRPr="004E7C0A" w:rsidRDefault="00E160C1" w:rsidP="00D20C21">
            <w:pPr>
              <w:widowControl/>
              <w:autoSpaceDE w:val="0"/>
              <w:autoSpaceDN w:val="0"/>
              <w:adjustRightInd w:val="0"/>
              <w:jc w:val="both"/>
              <w:rPr>
                <w:rFonts w:ascii="Times New Roman" w:hAnsi="Times New Roman"/>
                <w:sz w:val="24"/>
                <w:szCs w:val="24"/>
                <w:lang w:val="lt-LT"/>
              </w:rPr>
            </w:pPr>
            <w:r w:rsidRPr="004E7C0A">
              <w:rPr>
                <w:rFonts w:ascii="Times New Roman" w:hAnsi="Times New Roman"/>
                <w:sz w:val="24"/>
                <w:szCs w:val="24"/>
                <w:lang w:val="lt-LT"/>
              </w:rPr>
              <w:t>ugdymo kokybės gerinimo, papildomo ugdymo, sergamumo,</w:t>
            </w:r>
          </w:p>
          <w:p w:rsidR="00E160C1" w:rsidRPr="004E7C0A" w:rsidRDefault="00E160C1" w:rsidP="00D20C21">
            <w:pPr>
              <w:widowControl/>
              <w:autoSpaceDE w:val="0"/>
              <w:autoSpaceDN w:val="0"/>
              <w:adjustRightInd w:val="0"/>
              <w:jc w:val="both"/>
              <w:rPr>
                <w:rFonts w:ascii="Times New Roman" w:hAnsi="Times New Roman"/>
                <w:sz w:val="24"/>
                <w:szCs w:val="24"/>
                <w:lang w:val="lt-LT"/>
              </w:rPr>
            </w:pPr>
            <w:r w:rsidRPr="004E7C0A">
              <w:rPr>
                <w:rFonts w:ascii="Times New Roman" w:hAnsi="Times New Roman"/>
                <w:sz w:val="24"/>
                <w:szCs w:val="24"/>
                <w:lang w:val="lt-LT"/>
              </w:rPr>
              <w:t>ugdymo programos tobulinimo,</w:t>
            </w:r>
          </w:p>
          <w:p w:rsidR="00E160C1" w:rsidRPr="004E7C0A" w:rsidRDefault="00E160C1" w:rsidP="00D20C21">
            <w:pPr>
              <w:widowControl/>
              <w:autoSpaceDE w:val="0"/>
              <w:autoSpaceDN w:val="0"/>
              <w:adjustRightInd w:val="0"/>
              <w:jc w:val="both"/>
              <w:rPr>
                <w:rFonts w:ascii="Times New Roman" w:hAnsi="Times New Roman"/>
                <w:sz w:val="24"/>
                <w:szCs w:val="24"/>
                <w:lang w:val="lt-LT"/>
              </w:rPr>
            </w:pPr>
            <w:r w:rsidRPr="004E7C0A">
              <w:rPr>
                <w:rFonts w:ascii="Times New Roman" w:hAnsi="Times New Roman"/>
                <w:sz w:val="24"/>
                <w:szCs w:val="24"/>
                <w:lang w:val="lt-LT"/>
              </w:rPr>
              <w:t>vaikų elgesio ir kitais aktualiais</w:t>
            </w:r>
          </w:p>
          <w:p w:rsidR="00E160C1" w:rsidRPr="004E7C0A" w:rsidRDefault="00E160C1" w:rsidP="00D20C21">
            <w:pPr>
              <w:jc w:val="both"/>
              <w:rPr>
                <w:rFonts w:ascii="Times New Roman" w:hAnsi="Times New Roman"/>
                <w:sz w:val="24"/>
                <w:szCs w:val="24"/>
                <w:lang w:val="lt-LT"/>
              </w:rPr>
            </w:pPr>
            <w:r w:rsidRPr="004E7C0A">
              <w:rPr>
                <w:rFonts w:ascii="Times New Roman" w:hAnsi="Times New Roman"/>
                <w:sz w:val="24"/>
                <w:szCs w:val="24"/>
                <w:lang w:val="lt-LT"/>
              </w:rPr>
              <w:t>klausimais.</w:t>
            </w:r>
          </w:p>
        </w:tc>
        <w:tc>
          <w:tcPr>
            <w:tcW w:w="1948" w:type="dxa"/>
            <w:vAlign w:val="center"/>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2 kartus per metus</w:t>
            </w:r>
          </w:p>
          <w:p w:rsidR="00E160C1" w:rsidRPr="004E7C0A" w:rsidRDefault="00E160C1" w:rsidP="00D20C21">
            <w:pPr>
              <w:jc w:val="center"/>
              <w:rPr>
                <w:rFonts w:ascii="Times New Roman" w:hAnsi="Times New Roman"/>
                <w:color w:val="4F81BD"/>
                <w:sz w:val="24"/>
                <w:szCs w:val="24"/>
                <w:lang w:val="lt-LT"/>
              </w:rPr>
            </w:pPr>
            <w:r w:rsidRPr="004E7C0A">
              <w:rPr>
                <w:rFonts w:ascii="Times New Roman" w:hAnsi="Times New Roman"/>
                <w:sz w:val="24"/>
                <w:szCs w:val="24"/>
                <w:lang w:val="lt-LT"/>
              </w:rPr>
              <w:t>(ruduo, pavasaris)</w:t>
            </w:r>
          </w:p>
        </w:tc>
        <w:tc>
          <w:tcPr>
            <w:tcW w:w="1764" w:type="dxa"/>
            <w:vAlign w:val="center"/>
          </w:tcPr>
          <w:p w:rsidR="00E160C1" w:rsidRPr="004E7C0A" w:rsidRDefault="00E160C1" w:rsidP="00D20C21">
            <w:pPr>
              <w:widowControl/>
              <w:autoSpaceDE w:val="0"/>
              <w:autoSpaceDN w:val="0"/>
              <w:adjustRightInd w:val="0"/>
              <w:jc w:val="center"/>
              <w:rPr>
                <w:rFonts w:ascii="Times New Roman" w:hAnsi="Times New Roman"/>
                <w:sz w:val="24"/>
                <w:szCs w:val="24"/>
                <w:lang w:val="lt-LT"/>
              </w:rPr>
            </w:pPr>
            <w:r w:rsidRPr="004E7C0A">
              <w:rPr>
                <w:rFonts w:ascii="Times New Roman" w:hAnsi="Times New Roman"/>
                <w:sz w:val="24"/>
                <w:szCs w:val="24"/>
                <w:lang w:val="lt-LT"/>
              </w:rPr>
              <w:t>Pedagogai</w:t>
            </w:r>
          </w:p>
        </w:tc>
      </w:tr>
      <w:tr w:rsidR="00E160C1" w:rsidRPr="004D2BF7" w:rsidTr="00EF516A">
        <w:tc>
          <w:tcPr>
            <w:tcW w:w="671" w:type="dxa"/>
            <w:vMerge w:val="restart"/>
            <w:vAlign w:val="center"/>
          </w:tcPr>
          <w:p w:rsidR="00E160C1" w:rsidRPr="004E7C0A" w:rsidRDefault="00E160C1" w:rsidP="00D20C21">
            <w:pPr>
              <w:jc w:val="center"/>
              <w:rPr>
                <w:rFonts w:ascii="Times New Roman" w:hAnsi="Times New Roman"/>
                <w:bCs/>
                <w:sz w:val="24"/>
                <w:szCs w:val="24"/>
                <w:lang w:val="lt-LT"/>
              </w:rPr>
            </w:pPr>
            <w:r w:rsidRPr="004E7C0A">
              <w:rPr>
                <w:rFonts w:ascii="Times New Roman" w:hAnsi="Times New Roman"/>
                <w:bCs/>
                <w:sz w:val="24"/>
                <w:szCs w:val="24"/>
                <w:lang w:val="lt-LT"/>
              </w:rPr>
              <w:t>2.2.</w:t>
            </w:r>
          </w:p>
        </w:tc>
        <w:tc>
          <w:tcPr>
            <w:tcW w:w="2091" w:type="dxa"/>
            <w:vMerge w:val="restart"/>
            <w:vAlign w:val="center"/>
          </w:tcPr>
          <w:p w:rsidR="00E160C1" w:rsidRPr="004E7C0A" w:rsidRDefault="00E160C1" w:rsidP="00D20C21">
            <w:pPr>
              <w:widowControl/>
              <w:autoSpaceDE w:val="0"/>
              <w:autoSpaceDN w:val="0"/>
              <w:adjustRightInd w:val="0"/>
              <w:jc w:val="center"/>
              <w:rPr>
                <w:rFonts w:ascii="Times New Roman" w:hAnsi="Times New Roman"/>
                <w:sz w:val="24"/>
                <w:szCs w:val="24"/>
                <w:lang w:val="lt-LT"/>
              </w:rPr>
            </w:pPr>
            <w:r w:rsidRPr="004E7C0A">
              <w:rPr>
                <w:rFonts w:ascii="Times New Roman" w:hAnsi="Times New Roman"/>
                <w:sz w:val="24"/>
                <w:szCs w:val="24"/>
                <w:lang w:val="lt-LT"/>
              </w:rPr>
              <w:t>Ryšių su sociali-</w:t>
            </w:r>
            <w:proofErr w:type="spellStart"/>
            <w:r w:rsidRPr="004E7C0A">
              <w:rPr>
                <w:rFonts w:ascii="Times New Roman" w:hAnsi="Times New Roman"/>
                <w:sz w:val="24"/>
                <w:szCs w:val="24"/>
                <w:lang w:val="lt-LT"/>
              </w:rPr>
              <w:t>niais</w:t>
            </w:r>
            <w:proofErr w:type="spellEnd"/>
            <w:r w:rsidRPr="004E7C0A">
              <w:rPr>
                <w:rFonts w:ascii="Times New Roman" w:hAnsi="Times New Roman"/>
                <w:sz w:val="24"/>
                <w:szCs w:val="24"/>
                <w:lang w:val="lt-LT"/>
              </w:rPr>
              <w:t xml:space="preserve"> partneriais</w:t>
            </w:r>
          </w:p>
          <w:p w:rsidR="00E160C1" w:rsidRPr="004E7C0A" w:rsidRDefault="00E160C1" w:rsidP="00D20C21">
            <w:pPr>
              <w:jc w:val="center"/>
              <w:rPr>
                <w:rFonts w:ascii="Times New Roman" w:hAnsi="Times New Roman"/>
                <w:bCs/>
                <w:sz w:val="24"/>
                <w:szCs w:val="24"/>
                <w:lang w:val="lt-LT"/>
              </w:rPr>
            </w:pPr>
            <w:r w:rsidRPr="004E7C0A">
              <w:rPr>
                <w:rFonts w:ascii="Times New Roman" w:hAnsi="Times New Roman"/>
                <w:sz w:val="24"/>
                <w:szCs w:val="24"/>
                <w:lang w:val="lt-LT"/>
              </w:rPr>
              <w:t>plėtojimas.</w:t>
            </w:r>
          </w:p>
        </w:tc>
        <w:tc>
          <w:tcPr>
            <w:tcW w:w="3714" w:type="dxa"/>
            <w:vAlign w:val="center"/>
          </w:tcPr>
          <w:p w:rsidR="00E160C1" w:rsidRPr="004E7C0A" w:rsidRDefault="00E160C1" w:rsidP="00D20C21">
            <w:pPr>
              <w:jc w:val="both"/>
              <w:rPr>
                <w:rFonts w:ascii="Times New Roman" w:hAnsi="Times New Roman"/>
                <w:sz w:val="24"/>
                <w:szCs w:val="24"/>
                <w:lang w:val="lt-LT"/>
              </w:rPr>
            </w:pPr>
            <w:r w:rsidRPr="004E7C0A">
              <w:rPr>
                <w:rFonts w:ascii="Times New Roman" w:hAnsi="Times New Roman"/>
                <w:sz w:val="24"/>
                <w:szCs w:val="24"/>
                <w:lang w:val="lt-LT"/>
              </w:rPr>
              <w:t xml:space="preserve">Siekti įgyvendinti nuolatinę </w:t>
            </w:r>
            <w:proofErr w:type="spellStart"/>
            <w:r w:rsidRPr="004E7C0A">
              <w:rPr>
                <w:rFonts w:ascii="Times New Roman" w:hAnsi="Times New Roman"/>
                <w:sz w:val="24"/>
                <w:szCs w:val="24"/>
                <w:lang w:val="lt-LT"/>
              </w:rPr>
              <w:t>logo-pedo</w:t>
            </w:r>
            <w:proofErr w:type="spellEnd"/>
            <w:r w:rsidRPr="004E7C0A">
              <w:rPr>
                <w:rFonts w:ascii="Times New Roman" w:hAnsi="Times New Roman"/>
                <w:sz w:val="24"/>
                <w:szCs w:val="24"/>
                <w:lang w:val="lt-LT"/>
              </w:rPr>
              <w:t xml:space="preserve"> pagalbą įstaigoje.</w:t>
            </w:r>
          </w:p>
        </w:tc>
        <w:tc>
          <w:tcPr>
            <w:tcW w:w="1948" w:type="dxa"/>
            <w:vAlign w:val="center"/>
          </w:tcPr>
          <w:p w:rsidR="00E160C1" w:rsidRPr="004E7C0A" w:rsidRDefault="00E160C1" w:rsidP="00D20C21">
            <w:pPr>
              <w:jc w:val="center"/>
              <w:rPr>
                <w:rFonts w:ascii="Times New Roman" w:hAnsi="Times New Roman"/>
                <w:sz w:val="24"/>
                <w:szCs w:val="24"/>
                <w:lang w:val="lt-LT"/>
              </w:rPr>
            </w:pPr>
            <w:r>
              <w:rPr>
                <w:rFonts w:ascii="Times New Roman" w:hAnsi="Times New Roman"/>
                <w:sz w:val="24"/>
                <w:szCs w:val="24"/>
                <w:lang w:val="lt-LT"/>
              </w:rPr>
              <w:t>2018-2023</w:t>
            </w:r>
            <w:r w:rsidRPr="004E7C0A">
              <w:rPr>
                <w:rFonts w:ascii="Times New Roman" w:hAnsi="Times New Roman"/>
                <w:sz w:val="24"/>
                <w:szCs w:val="24"/>
                <w:lang w:val="lt-LT"/>
              </w:rPr>
              <w:t xml:space="preserve"> m.</w:t>
            </w:r>
          </w:p>
        </w:tc>
        <w:tc>
          <w:tcPr>
            <w:tcW w:w="1764" w:type="dxa"/>
            <w:vAlign w:val="center"/>
          </w:tcPr>
          <w:p w:rsidR="00E160C1" w:rsidRPr="004E7C0A" w:rsidRDefault="00E160C1" w:rsidP="00D20C21">
            <w:pPr>
              <w:jc w:val="center"/>
              <w:rPr>
                <w:rFonts w:ascii="Times New Roman" w:hAnsi="Times New Roman"/>
                <w:b/>
                <w:sz w:val="24"/>
                <w:szCs w:val="24"/>
                <w:lang w:val="lt-LT"/>
              </w:rPr>
            </w:pPr>
            <w:r w:rsidRPr="004E7C0A">
              <w:rPr>
                <w:rFonts w:ascii="Times New Roman" w:hAnsi="Times New Roman"/>
                <w:sz w:val="24"/>
                <w:szCs w:val="24"/>
                <w:lang w:val="lt-LT"/>
              </w:rPr>
              <w:t>Direktorė</w:t>
            </w:r>
          </w:p>
        </w:tc>
      </w:tr>
      <w:tr w:rsidR="00E160C1" w:rsidRPr="004D2BF7" w:rsidTr="00EF516A">
        <w:tc>
          <w:tcPr>
            <w:tcW w:w="671" w:type="dxa"/>
            <w:vMerge/>
            <w:vAlign w:val="center"/>
          </w:tcPr>
          <w:p w:rsidR="00E160C1" w:rsidRPr="004E7C0A" w:rsidRDefault="00E160C1" w:rsidP="00D20C21">
            <w:pPr>
              <w:jc w:val="center"/>
              <w:rPr>
                <w:rFonts w:ascii="Times New Roman" w:hAnsi="Times New Roman"/>
                <w:b/>
                <w:bCs/>
                <w:sz w:val="24"/>
                <w:szCs w:val="24"/>
                <w:lang w:val="lt-LT"/>
              </w:rPr>
            </w:pPr>
          </w:p>
        </w:tc>
        <w:tc>
          <w:tcPr>
            <w:tcW w:w="2091" w:type="dxa"/>
            <w:vMerge/>
            <w:vAlign w:val="center"/>
          </w:tcPr>
          <w:p w:rsidR="00E160C1" w:rsidRPr="004E7C0A" w:rsidRDefault="00E160C1" w:rsidP="00D20C21">
            <w:pPr>
              <w:jc w:val="center"/>
              <w:rPr>
                <w:rFonts w:ascii="Times New Roman" w:hAnsi="Times New Roman"/>
                <w:b/>
                <w:bCs/>
                <w:sz w:val="24"/>
                <w:szCs w:val="24"/>
                <w:lang w:val="lt-LT"/>
              </w:rPr>
            </w:pPr>
          </w:p>
        </w:tc>
        <w:tc>
          <w:tcPr>
            <w:tcW w:w="3714" w:type="dxa"/>
            <w:vAlign w:val="center"/>
          </w:tcPr>
          <w:p w:rsidR="00E160C1" w:rsidRPr="004E7C0A" w:rsidRDefault="00E160C1" w:rsidP="00D20C21">
            <w:pPr>
              <w:jc w:val="both"/>
              <w:rPr>
                <w:rFonts w:ascii="Times New Roman" w:hAnsi="Times New Roman"/>
                <w:sz w:val="24"/>
                <w:szCs w:val="24"/>
                <w:lang w:val="lt-LT"/>
              </w:rPr>
            </w:pPr>
            <w:r w:rsidRPr="004E7C0A">
              <w:rPr>
                <w:rFonts w:ascii="Times New Roman" w:hAnsi="Times New Roman"/>
                <w:sz w:val="24"/>
                <w:szCs w:val="24"/>
                <w:lang w:val="lt-LT"/>
              </w:rPr>
              <w:t>Tęsti bendradarbiavimą su sveika-tos priežiūros specialiste.</w:t>
            </w:r>
          </w:p>
        </w:tc>
        <w:tc>
          <w:tcPr>
            <w:tcW w:w="1948" w:type="dxa"/>
            <w:vAlign w:val="center"/>
          </w:tcPr>
          <w:p w:rsidR="00E160C1" w:rsidRPr="004E7C0A" w:rsidRDefault="00E160C1" w:rsidP="00D20C21">
            <w:pPr>
              <w:jc w:val="center"/>
              <w:rPr>
                <w:rFonts w:ascii="Times New Roman" w:hAnsi="Times New Roman"/>
                <w:b/>
                <w:sz w:val="24"/>
                <w:szCs w:val="24"/>
                <w:lang w:val="lt-LT"/>
              </w:rPr>
            </w:pPr>
            <w:r>
              <w:rPr>
                <w:rFonts w:ascii="Times New Roman" w:hAnsi="Times New Roman"/>
                <w:sz w:val="24"/>
                <w:szCs w:val="24"/>
                <w:lang w:val="lt-LT"/>
              </w:rPr>
              <w:t>2018-2023</w:t>
            </w:r>
            <w:r w:rsidRPr="004E7C0A">
              <w:rPr>
                <w:rFonts w:ascii="Times New Roman" w:hAnsi="Times New Roman"/>
                <w:sz w:val="24"/>
                <w:szCs w:val="24"/>
                <w:lang w:val="lt-LT"/>
              </w:rPr>
              <w:t xml:space="preserve"> m.</w:t>
            </w:r>
          </w:p>
        </w:tc>
        <w:tc>
          <w:tcPr>
            <w:tcW w:w="1764" w:type="dxa"/>
            <w:vAlign w:val="center"/>
          </w:tcPr>
          <w:p w:rsidR="00E160C1" w:rsidRPr="004E7C0A" w:rsidRDefault="00E160C1" w:rsidP="00D20C21">
            <w:pPr>
              <w:jc w:val="center"/>
              <w:rPr>
                <w:rFonts w:ascii="Times New Roman" w:hAnsi="Times New Roman"/>
                <w:b/>
                <w:sz w:val="24"/>
                <w:szCs w:val="24"/>
                <w:lang w:val="lt-LT"/>
              </w:rPr>
            </w:pPr>
            <w:r w:rsidRPr="004E7C0A">
              <w:rPr>
                <w:rFonts w:ascii="Times New Roman" w:hAnsi="Times New Roman"/>
                <w:sz w:val="24"/>
                <w:szCs w:val="24"/>
                <w:lang w:val="lt-LT"/>
              </w:rPr>
              <w:t>Direktorė</w:t>
            </w:r>
          </w:p>
        </w:tc>
      </w:tr>
      <w:tr w:rsidR="00E160C1" w:rsidRPr="004D2BF7" w:rsidTr="00EF516A">
        <w:tc>
          <w:tcPr>
            <w:tcW w:w="671" w:type="dxa"/>
            <w:vMerge/>
            <w:vAlign w:val="center"/>
          </w:tcPr>
          <w:p w:rsidR="00E160C1" w:rsidRPr="004E7C0A" w:rsidRDefault="00E160C1" w:rsidP="00D20C21">
            <w:pPr>
              <w:jc w:val="center"/>
              <w:rPr>
                <w:rFonts w:ascii="Times New Roman" w:hAnsi="Times New Roman"/>
                <w:b/>
                <w:bCs/>
                <w:sz w:val="24"/>
                <w:szCs w:val="24"/>
                <w:lang w:val="lt-LT"/>
              </w:rPr>
            </w:pPr>
          </w:p>
        </w:tc>
        <w:tc>
          <w:tcPr>
            <w:tcW w:w="2091" w:type="dxa"/>
            <w:vMerge/>
            <w:vAlign w:val="center"/>
          </w:tcPr>
          <w:p w:rsidR="00E160C1" w:rsidRPr="004E7C0A" w:rsidRDefault="00E160C1" w:rsidP="00D20C21">
            <w:pPr>
              <w:jc w:val="center"/>
              <w:rPr>
                <w:rFonts w:ascii="Times New Roman" w:hAnsi="Times New Roman"/>
                <w:b/>
                <w:bCs/>
                <w:sz w:val="24"/>
                <w:szCs w:val="24"/>
                <w:lang w:val="lt-LT"/>
              </w:rPr>
            </w:pPr>
          </w:p>
        </w:tc>
        <w:tc>
          <w:tcPr>
            <w:tcW w:w="3714" w:type="dxa"/>
            <w:vAlign w:val="center"/>
          </w:tcPr>
          <w:p w:rsidR="00E160C1" w:rsidRPr="004E7C0A" w:rsidRDefault="00E160C1" w:rsidP="00D20C21">
            <w:pPr>
              <w:widowControl/>
              <w:autoSpaceDE w:val="0"/>
              <w:autoSpaceDN w:val="0"/>
              <w:adjustRightInd w:val="0"/>
              <w:jc w:val="both"/>
              <w:rPr>
                <w:rFonts w:ascii="Times New Roman" w:hAnsi="Times New Roman"/>
                <w:sz w:val="24"/>
                <w:szCs w:val="24"/>
                <w:lang w:val="lt-LT"/>
              </w:rPr>
            </w:pPr>
            <w:r w:rsidRPr="004E7C0A">
              <w:rPr>
                <w:rFonts w:ascii="Times New Roman" w:hAnsi="Times New Roman"/>
                <w:sz w:val="24"/>
                <w:szCs w:val="24"/>
                <w:lang w:val="lt-LT"/>
              </w:rPr>
              <w:t xml:space="preserve">Pastovių, nuoseklių, sistemingų </w:t>
            </w:r>
            <w:proofErr w:type="spellStart"/>
            <w:r w:rsidRPr="004E7C0A">
              <w:rPr>
                <w:rFonts w:ascii="Times New Roman" w:hAnsi="Times New Roman"/>
                <w:sz w:val="24"/>
                <w:szCs w:val="24"/>
                <w:lang w:val="lt-LT"/>
              </w:rPr>
              <w:t>ry-</w:t>
            </w:r>
            <w:proofErr w:type="spellEnd"/>
            <w:r w:rsidRPr="004E7C0A">
              <w:rPr>
                <w:rFonts w:ascii="Times New Roman" w:hAnsi="Times New Roman"/>
                <w:sz w:val="24"/>
                <w:szCs w:val="24"/>
                <w:lang w:val="lt-LT"/>
              </w:rPr>
              <w:t xml:space="preserve"> šių palaikymas su Paluknio </w:t>
            </w:r>
            <w:proofErr w:type="spellStart"/>
            <w:r w:rsidRPr="004E7C0A">
              <w:rPr>
                <w:rFonts w:ascii="Times New Roman" w:hAnsi="Times New Roman"/>
                <w:sz w:val="24"/>
                <w:szCs w:val="24"/>
                <w:lang w:val="lt-LT"/>
              </w:rPr>
              <w:t>Longino</w:t>
            </w:r>
            <w:proofErr w:type="spellEnd"/>
            <w:r w:rsidRPr="004E7C0A">
              <w:rPr>
                <w:rFonts w:ascii="Times New Roman" w:hAnsi="Times New Roman"/>
                <w:sz w:val="24"/>
                <w:szCs w:val="24"/>
                <w:lang w:val="lt-LT"/>
              </w:rPr>
              <w:t xml:space="preserve"> </w:t>
            </w:r>
            <w:proofErr w:type="spellStart"/>
            <w:r w:rsidRPr="004E7C0A">
              <w:rPr>
                <w:rFonts w:ascii="Times New Roman" w:hAnsi="Times New Roman"/>
                <w:sz w:val="24"/>
                <w:szCs w:val="24"/>
                <w:lang w:val="lt-LT"/>
              </w:rPr>
              <w:t>Komolovskio</w:t>
            </w:r>
            <w:proofErr w:type="spellEnd"/>
            <w:r w:rsidRPr="004E7C0A">
              <w:rPr>
                <w:rFonts w:ascii="Times New Roman" w:hAnsi="Times New Roman"/>
                <w:sz w:val="24"/>
                <w:szCs w:val="24"/>
                <w:lang w:val="lt-LT"/>
              </w:rPr>
              <w:t xml:space="preserve"> ir Paluknio „</w:t>
            </w:r>
            <w:proofErr w:type="spellStart"/>
            <w:r w:rsidRPr="004E7C0A">
              <w:rPr>
                <w:rFonts w:ascii="Times New Roman" w:hAnsi="Times New Roman"/>
                <w:sz w:val="24"/>
                <w:szCs w:val="24"/>
                <w:lang w:val="lt-LT"/>
              </w:rPr>
              <w:t>Mede</w:t>
            </w:r>
            <w:r>
              <w:rPr>
                <w:rFonts w:ascii="Times New Roman" w:hAnsi="Times New Roman"/>
                <w:sz w:val="24"/>
                <w:szCs w:val="24"/>
                <w:lang w:val="lt-LT"/>
              </w:rPr>
              <w:t>i</w:t>
            </w:r>
            <w:r w:rsidRPr="004E7C0A">
              <w:rPr>
                <w:rFonts w:ascii="Times New Roman" w:hAnsi="Times New Roman"/>
                <w:sz w:val="24"/>
                <w:szCs w:val="24"/>
                <w:lang w:val="lt-LT"/>
              </w:rPr>
              <w:t>-nos“</w:t>
            </w:r>
            <w:proofErr w:type="spellEnd"/>
            <w:r w:rsidRPr="004E7C0A">
              <w:rPr>
                <w:rFonts w:ascii="Times New Roman" w:hAnsi="Times New Roman"/>
                <w:sz w:val="24"/>
                <w:szCs w:val="24"/>
                <w:lang w:val="lt-LT"/>
              </w:rPr>
              <w:t xml:space="preserve"> gimnazijų priešmokyklinio ugdymo pedagogais,  Paluknio </w:t>
            </w:r>
            <w:proofErr w:type="spellStart"/>
            <w:r w:rsidRPr="004E7C0A">
              <w:rPr>
                <w:rFonts w:ascii="Times New Roman" w:hAnsi="Times New Roman"/>
                <w:sz w:val="24"/>
                <w:szCs w:val="24"/>
                <w:lang w:val="lt-LT"/>
              </w:rPr>
              <w:t>bib-lioteka.</w:t>
            </w:r>
            <w:proofErr w:type="spellEnd"/>
          </w:p>
        </w:tc>
        <w:tc>
          <w:tcPr>
            <w:tcW w:w="1948" w:type="dxa"/>
            <w:vAlign w:val="center"/>
          </w:tcPr>
          <w:p w:rsidR="00E160C1" w:rsidRPr="004E7C0A" w:rsidRDefault="00E160C1" w:rsidP="00D20C21">
            <w:pPr>
              <w:jc w:val="center"/>
              <w:rPr>
                <w:rFonts w:ascii="Times New Roman" w:hAnsi="Times New Roman"/>
                <w:b/>
                <w:sz w:val="24"/>
                <w:szCs w:val="24"/>
                <w:lang w:val="lt-LT"/>
              </w:rPr>
            </w:pPr>
            <w:r>
              <w:rPr>
                <w:rFonts w:ascii="Times New Roman" w:hAnsi="Times New Roman"/>
                <w:sz w:val="24"/>
                <w:szCs w:val="24"/>
                <w:lang w:val="lt-LT"/>
              </w:rPr>
              <w:t>2018-2023</w:t>
            </w:r>
            <w:r w:rsidRPr="004E7C0A">
              <w:rPr>
                <w:rFonts w:ascii="Times New Roman" w:hAnsi="Times New Roman"/>
                <w:sz w:val="24"/>
                <w:szCs w:val="24"/>
                <w:lang w:val="lt-LT"/>
              </w:rPr>
              <w:t xml:space="preserve"> m.</w:t>
            </w:r>
          </w:p>
        </w:tc>
        <w:tc>
          <w:tcPr>
            <w:tcW w:w="1764" w:type="dxa"/>
            <w:vAlign w:val="center"/>
          </w:tcPr>
          <w:p w:rsidR="00E160C1" w:rsidRPr="004E7C0A" w:rsidRDefault="00E160C1" w:rsidP="00D20C21">
            <w:pPr>
              <w:widowControl/>
              <w:autoSpaceDE w:val="0"/>
              <w:autoSpaceDN w:val="0"/>
              <w:adjustRightInd w:val="0"/>
              <w:jc w:val="center"/>
              <w:rPr>
                <w:rFonts w:ascii="Times New Roman" w:hAnsi="Times New Roman"/>
                <w:sz w:val="24"/>
                <w:szCs w:val="24"/>
                <w:lang w:val="lt-LT"/>
              </w:rPr>
            </w:pPr>
            <w:r w:rsidRPr="004E7C0A">
              <w:rPr>
                <w:rFonts w:ascii="Times New Roman" w:hAnsi="Times New Roman"/>
                <w:sz w:val="24"/>
                <w:szCs w:val="24"/>
                <w:lang w:val="lt-LT"/>
              </w:rPr>
              <w:t>Direktorė,</w:t>
            </w:r>
          </w:p>
          <w:p w:rsidR="00E160C1" w:rsidRPr="004E7C0A" w:rsidRDefault="00E160C1" w:rsidP="00D20C21">
            <w:pPr>
              <w:jc w:val="center"/>
              <w:rPr>
                <w:rFonts w:ascii="Times New Roman" w:hAnsi="Times New Roman"/>
                <w:b/>
                <w:sz w:val="24"/>
                <w:szCs w:val="24"/>
                <w:lang w:val="lt-LT"/>
              </w:rPr>
            </w:pPr>
            <w:r w:rsidRPr="004E7C0A">
              <w:rPr>
                <w:rFonts w:ascii="Times New Roman" w:hAnsi="Times New Roman"/>
                <w:sz w:val="24"/>
                <w:szCs w:val="24"/>
                <w:lang w:val="lt-LT"/>
              </w:rPr>
              <w:t>Pedagogai</w:t>
            </w:r>
          </w:p>
        </w:tc>
      </w:tr>
      <w:tr w:rsidR="00E160C1" w:rsidRPr="00C64AAE" w:rsidTr="00C64AAE">
        <w:tc>
          <w:tcPr>
            <w:tcW w:w="671" w:type="dxa"/>
            <w:vAlign w:val="center"/>
          </w:tcPr>
          <w:p w:rsidR="00E160C1" w:rsidRPr="004E7C0A" w:rsidRDefault="00E160C1" w:rsidP="00D20C21">
            <w:pPr>
              <w:jc w:val="center"/>
              <w:rPr>
                <w:rFonts w:ascii="Times New Roman" w:hAnsi="Times New Roman"/>
                <w:bCs/>
                <w:sz w:val="24"/>
                <w:szCs w:val="24"/>
                <w:lang w:val="lt-LT"/>
              </w:rPr>
            </w:pPr>
            <w:r w:rsidRPr="004E7C0A">
              <w:rPr>
                <w:rFonts w:ascii="Times New Roman" w:hAnsi="Times New Roman"/>
                <w:bCs/>
                <w:sz w:val="24"/>
                <w:szCs w:val="24"/>
                <w:lang w:val="lt-LT"/>
              </w:rPr>
              <w:lastRenderedPageBreak/>
              <w:t>2.3.</w:t>
            </w:r>
          </w:p>
        </w:tc>
        <w:tc>
          <w:tcPr>
            <w:tcW w:w="2091" w:type="dxa"/>
            <w:vAlign w:val="center"/>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 xml:space="preserve">Pedagogų kvalifikacijos </w:t>
            </w:r>
            <w:proofErr w:type="spellStart"/>
            <w:r w:rsidRPr="004E7C0A">
              <w:rPr>
                <w:rFonts w:ascii="Times New Roman" w:hAnsi="Times New Roman"/>
                <w:sz w:val="24"/>
                <w:szCs w:val="24"/>
                <w:lang w:val="lt-LT"/>
              </w:rPr>
              <w:t>kėlimas(is</w:t>
            </w:r>
            <w:proofErr w:type="spellEnd"/>
            <w:r w:rsidRPr="004E7C0A">
              <w:rPr>
                <w:rFonts w:ascii="Times New Roman" w:hAnsi="Times New Roman"/>
                <w:sz w:val="24"/>
                <w:szCs w:val="24"/>
                <w:lang w:val="lt-LT"/>
              </w:rPr>
              <w:t xml:space="preserve">) ir </w:t>
            </w:r>
            <w:proofErr w:type="spellStart"/>
            <w:r w:rsidRPr="004E7C0A">
              <w:rPr>
                <w:rFonts w:ascii="Times New Roman" w:hAnsi="Times New Roman"/>
                <w:sz w:val="24"/>
                <w:szCs w:val="24"/>
                <w:lang w:val="lt-LT"/>
              </w:rPr>
              <w:t>tobulinimas(is</w:t>
            </w:r>
            <w:proofErr w:type="spellEnd"/>
            <w:r w:rsidRPr="004E7C0A">
              <w:rPr>
                <w:rFonts w:ascii="Times New Roman" w:hAnsi="Times New Roman"/>
                <w:sz w:val="24"/>
                <w:szCs w:val="24"/>
                <w:lang w:val="lt-LT"/>
              </w:rPr>
              <w:t>)</w:t>
            </w:r>
          </w:p>
        </w:tc>
        <w:tc>
          <w:tcPr>
            <w:tcW w:w="3714" w:type="dxa"/>
            <w:vAlign w:val="center"/>
          </w:tcPr>
          <w:p w:rsidR="00E160C1" w:rsidRPr="004E7C0A" w:rsidRDefault="00E160C1" w:rsidP="00D20C21">
            <w:pPr>
              <w:jc w:val="both"/>
              <w:rPr>
                <w:rFonts w:ascii="Times New Roman" w:hAnsi="Times New Roman"/>
                <w:bCs/>
                <w:sz w:val="24"/>
                <w:szCs w:val="24"/>
                <w:lang w:val="lt-LT"/>
              </w:rPr>
            </w:pPr>
            <w:r w:rsidRPr="004E7C0A">
              <w:rPr>
                <w:rFonts w:ascii="Times New Roman" w:hAnsi="Times New Roman"/>
                <w:bCs/>
                <w:sz w:val="24"/>
                <w:szCs w:val="24"/>
                <w:lang w:val="lt-LT"/>
              </w:rPr>
              <w:t xml:space="preserve">Sudarytos galimybės pedagogams pagal poreikį dalyvauti aktualiuose seminaruose, mokymuose, </w:t>
            </w:r>
            <w:proofErr w:type="spellStart"/>
            <w:r w:rsidRPr="004E7C0A">
              <w:rPr>
                <w:rFonts w:ascii="Times New Roman" w:hAnsi="Times New Roman"/>
                <w:bCs/>
                <w:sz w:val="24"/>
                <w:szCs w:val="24"/>
                <w:lang w:val="lt-LT"/>
              </w:rPr>
              <w:t>kvalifi-kacijos</w:t>
            </w:r>
            <w:proofErr w:type="spellEnd"/>
            <w:r w:rsidRPr="004E7C0A">
              <w:rPr>
                <w:rFonts w:ascii="Times New Roman" w:hAnsi="Times New Roman"/>
                <w:bCs/>
                <w:sz w:val="24"/>
                <w:szCs w:val="24"/>
                <w:lang w:val="lt-LT"/>
              </w:rPr>
              <w:t xml:space="preserve"> kėlimo bei tobulinimo kur-</w:t>
            </w:r>
            <w:proofErr w:type="spellStart"/>
            <w:r w:rsidRPr="004E7C0A">
              <w:rPr>
                <w:rFonts w:ascii="Times New Roman" w:hAnsi="Times New Roman"/>
                <w:bCs/>
                <w:sz w:val="24"/>
                <w:szCs w:val="24"/>
                <w:lang w:val="lt-LT"/>
              </w:rPr>
              <w:t>suose</w:t>
            </w:r>
            <w:proofErr w:type="spellEnd"/>
            <w:r w:rsidRPr="004E7C0A">
              <w:rPr>
                <w:rFonts w:ascii="Times New Roman" w:hAnsi="Times New Roman"/>
                <w:bCs/>
                <w:sz w:val="24"/>
                <w:szCs w:val="24"/>
                <w:lang w:val="lt-LT"/>
              </w:rPr>
              <w:t>.</w:t>
            </w:r>
          </w:p>
        </w:tc>
        <w:tc>
          <w:tcPr>
            <w:tcW w:w="1948" w:type="dxa"/>
            <w:vAlign w:val="center"/>
          </w:tcPr>
          <w:p w:rsidR="00E160C1" w:rsidRPr="004E7C0A" w:rsidRDefault="00E160C1" w:rsidP="00D20C21">
            <w:pPr>
              <w:widowControl/>
              <w:autoSpaceDE w:val="0"/>
              <w:autoSpaceDN w:val="0"/>
              <w:adjustRightInd w:val="0"/>
              <w:jc w:val="center"/>
              <w:rPr>
                <w:rFonts w:ascii="Times New Roman" w:hAnsi="Times New Roman"/>
                <w:sz w:val="24"/>
                <w:szCs w:val="24"/>
                <w:lang w:val="lt-LT"/>
              </w:rPr>
            </w:pPr>
            <w:r w:rsidRPr="004E7C0A">
              <w:rPr>
                <w:rFonts w:ascii="Times New Roman" w:hAnsi="Times New Roman"/>
                <w:sz w:val="24"/>
                <w:szCs w:val="24"/>
                <w:lang w:val="lt-LT"/>
              </w:rPr>
              <w:t>2018-</w:t>
            </w:r>
            <w:r>
              <w:rPr>
                <w:rFonts w:ascii="Times New Roman" w:hAnsi="Times New Roman"/>
                <w:sz w:val="24"/>
                <w:szCs w:val="24"/>
                <w:lang w:val="lt-LT"/>
              </w:rPr>
              <w:t>2023</w:t>
            </w:r>
            <w:r w:rsidRPr="004E7C0A">
              <w:rPr>
                <w:rFonts w:ascii="Times New Roman" w:hAnsi="Times New Roman"/>
                <w:sz w:val="24"/>
                <w:szCs w:val="24"/>
                <w:lang w:val="lt-LT"/>
              </w:rPr>
              <w:t xml:space="preserve"> m.</w:t>
            </w:r>
          </w:p>
        </w:tc>
        <w:tc>
          <w:tcPr>
            <w:tcW w:w="1764" w:type="dxa"/>
            <w:vAlign w:val="center"/>
          </w:tcPr>
          <w:p w:rsidR="00E160C1" w:rsidRPr="004E7C0A" w:rsidRDefault="00E160C1" w:rsidP="00D20C21">
            <w:pPr>
              <w:widowControl/>
              <w:autoSpaceDE w:val="0"/>
              <w:autoSpaceDN w:val="0"/>
              <w:adjustRightInd w:val="0"/>
              <w:jc w:val="center"/>
              <w:rPr>
                <w:rFonts w:ascii="Times New Roman" w:hAnsi="Times New Roman"/>
                <w:sz w:val="24"/>
                <w:szCs w:val="24"/>
                <w:lang w:val="lt-LT"/>
              </w:rPr>
            </w:pPr>
            <w:r w:rsidRPr="004E7C0A">
              <w:rPr>
                <w:rFonts w:ascii="Times New Roman" w:hAnsi="Times New Roman"/>
                <w:sz w:val="24"/>
                <w:szCs w:val="24"/>
                <w:lang w:val="lt-LT"/>
              </w:rPr>
              <w:t>Direktorė,</w:t>
            </w:r>
          </w:p>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Pedagogai</w:t>
            </w:r>
          </w:p>
        </w:tc>
      </w:tr>
      <w:tr w:rsidR="00E160C1" w:rsidRPr="00C64AAE" w:rsidTr="008F54DB">
        <w:tc>
          <w:tcPr>
            <w:tcW w:w="671" w:type="dxa"/>
            <w:vAlign w:val="center"/>
          </w:tcPr>
          <w:p w:rsidR="00E160C1" w:rsidRPr="004E7C0A" w:rsidRDefault="00E160C1" w:rsidP="00D20C21">
            <w:pPr>
              <w:jc w:val="center"/>
              <w:rPr>
                <w:rFonts w:ascii="Times New Roman" w:hAnsi="Times New Roman"/>
                <w:bCs/>
                <w:sz w:val="24"/>
                <w:szCs w:val="24"/>
                <w:lang w:val="lt-LT"/>
              </w:rPr>
            </w:pPr>
            <w:r w:rsidRPr="004E7C0A">
              <w:rPr>
                <w:rFonts w:ascii="Times New Roman" w:hAnsi="Times New Roman"/>
                <w:bCs/>
                <w:sz w:val="24"/>
                <w:szCs w:val="24"/>
                <w:lang w:val="lt-LT"/>
              </w:rPr>
              <w:t>2.4.</w:t>
            </w:r>
          </w:p>
        </w:tc>
        <w:tc>
          <w:tcPr>
            <w:tcW w:w="2091" w:type="dxa"/>
            <w:vAlign w:val="center"/>
          </w:tcPr>
          <w:p w:rsidR="00E160C1" w:rsidRPr="004E7C0A" w:rsidRDefault="00E160C1" w:rsidP="00D20C21">
            <w:pPr>
              <w:jc w:val="center"/>
              <w:rPr>
                <w:rFonts w:ascii="Times New Roman" w:hAnsi="Times New Roman"/>
                <w:sz w:val="24"/>
                <w:szCs w:val="24"/>
                <w:lang w:val="lt-LT"/>
              </w:rPr>
            </w:pPr>
            <w:r w:rsidRPr="004E7C0A">
              <w:rPr>
                <w:rFonts w:ascii="Times New Roman" w:hAnsi="Times New Roman"/>
                <w:sz w:val="24"/>
                <w:szCs w:val="24"/>
                <w:lang w:val="lt-LT"/>
              </w:rPr>
              <w:t>Pedagogams prisiimti atsakomybę už savo veiklą, nuolat įsivertinti, mokytis ir tobulėti</w:t>
            </w:r>
          </w:p>
        </w:tc>
        <w:tc>
          <w:tcPr>
            <w:tcW w:w="3714" w:type="dxa"/>
            <w:vAlign w:val="center"/>
          </w:tcPr>
          <w:p w:rsidR="00E160C1" w:rsidRPr="004E7C0A" w:rsidRDefault="00E160C1" w:rsidP="00D20C21">
            <w:pPr>
              <w:jc w:val="both"/>
              <w:rPr>
                <w:rFonts w:ascii="Times New Roman" w:hAnsi="Times New Roman"/>
                <w:bCs/>
                <w:sz w:val="24"/>
                <w:szCs w:val="24"/>
                <w:lang w:val="lt-LT"/>
              </w:rPr>
            </w:pPr>
            <w:r w:rsidRPr="004E7C0A">
              <w:rPr>
                <w:rFonts w:ascii="Times New Roman" w:hAnsi="Times New Roman"/>
                <w:bCs/>
                <w:sz w:val="24"/>
                <w:szCs w:val="24"/>
                <w:lang w:val="lt-LT"/>
              </w:rPr>
              <w:t>Pedagogų veiklos įsivertinimas.</w:t>
            </w:r>
          </w:p>
        </w:tc>
        <w:tc>
          <w:tcPr>
            <w:tcW w:w="1948" w:type="dxa"/>
            <w:vAlign w:val="center"/>
          </w:tcPr>
          <w:p w:rsidR="00E160C1" w:rsidRPr="004E7C0A" w:rsidRDefault="00E160C1" w:rsidP="00D20C21">
            <w:pPr>
              <w:widowControl/>
              <w:autoSpaceDE w:val="0"/>
              <w:autoSpaceDN w:val="0"/>
              <w:adjustRightInd w:val="0"/>
              <w:jc w:val="center"/>
              <w:rPr>
                <w:rFonts w:ascii="Times New Roman" w:hAnsi="Times New Roman"/>
                <w:sz w:val="24"/>
                <w:szCs w:val="24"/>
                <w:lang w:val="lt-LT"/>
              </w:rPr>
            </w:pPr>
            <w:r w:rsidRPr="004E7C0A">
              <w:rPr>
                <w:rFonts w:ascii="Times New Roman" w:hAnsi="Times New Roman"/>
                <w:sz w:val="24"/>
                <w:szCs w:val="24"/>
                <w:lang w:val="lt-LT"/>
              </w:rPr>
              <w:t>2018-</w:t>
            </w:r>
            <w:r>
              <w:rPr>
                <w:rFonts w:ascii="Times New Roman" w:hAnsi="Times New Roman"/>
                <w:sz w:val="24"/>
                <w:szCs w:val="24"/>
                <w:lang w:val="lt-LT"/>
              </w:rPr>
              <w:t>2023</w:t>
            </w:r>
            <w:r w:rsidRPr="004E7C0A">
              <w:rPr>
                <w:rFonts w:ascii="Times New Roman" w:hAnsi="Times New Roman"/>
                <w:sz w:val="24"/>
                <w:szCs w:val="24"/>
                <w:lang w:val="lt-LT"/>
              </w:rPr>
              <w:t xml:space="preserve"> m.</w:t>
            </w:r>
          </w:p>
        </w:tc>
        <w:tc>
          <w:tcPr>
            <w:tcW w:w="1764" w:type="dxa"/>
            <w:vAlign w:val="center"/>
          </w:tcPr>
          <w:p w:rsidR="00E160C1" w:rsidRPr="004E7C0A" w:rsidRDefault="00E160C1" w:rsidP="00D20C21">
            <w:pPr>
              <w:widowControl/>
              <w:autoSpaceDE w:val="0"/>
              <w:autoSpaceDN w:val="0"/>
              <w:adjustRightInd w:val="0"/>
              <w:jc w:val="center"/>
              <w:rPr>
                <w:rFonts w:ascii="Times New Roman" w:hAnsi="Times New Roman"/>
                <w:sz w:val="24"/>
                <w:szCs w:val="24"/>
                <w:lang w:val="lt-LT"/>
              </w:rPr>
            </w:pPr>
            <w:r w:rsidRPr="004E7C0A">
              <w:rPr>
                <w:rFonts w:ascii="Times New Roman" w:hAnsi="Times New Roman"/>
                <w:sz w:val="24"/>
                <w:szCs w:val="24"/>
                <w:lang w:val="lt-LT"/>
              </w:rPr>
              <w:t>Direktorė,</w:t>
            </w:r>
          </w:p>
          <w:p w:rsidR="00E160C1" w:rsidRPr="004E7C0A" w:rsidRDefault="00E160C1" w:rsidP="00D20C21">
            <w:pPr>
              <w:widowControl/>
              <w:autoSpaceDE w:val="0"/>
              <w:autoSpaceDN w:val="0"/>
              <w:adjustRightInd w:val="0"/>
              <w:jc w:val="center"/>
              <w:rPr>
                <w:rFonts w:ascii="Times New Roman" w:hAnsi="Times New Roman"/>
                <w:sz w:val="24"/>
                <w:szCs w:val="24"/>
                <w:lang w:val="lt-LT"/>
              </w:rPr>
            </w:pPr>
            <w:r w:rsidRPr="004E7C0A">
              <w:rPr>
                <w:rFonts w:ascii="Times New Roman" w:hAnsi="Times New Roman"/>
                <w:sz w:val="24"/>
                <w:szCs w:val="24"/>
                <w:lang w:val="lt-LT"/>
              </w:rPr>
              <w:t>Pedagogai</w:t>
            </w:r>
          </w:p>
        </w:tc>
      </w:tr>
    </w:tbl>
    <w:p w:rsidR="00E160C1" w:rsidRDefault="00E160C1" w:rsidP="00517DA4">
      <w:pPr>
        <w:widowControl/>
        <w:autoSpaceDE w:val="0"/>
        <w:autoSpaceDN w:val="0"/>
        <w:adjustRightInd w:val="0"/>
        <w:spacing w:line="360" w:lineRule="auto"/>
        <w:jc w:val="center"/>
        <w:rPr>
          <w:rFonts w:ascii="Times New Roman" w:hAnsi="Times New Roman"/>
          <w:b/>
          <w:bCs/>
          <w:sz w:val="24"/>
          <w:szCs w:val="24"/>
          <w:lang w:val="lt-LT"/>
        </w:rPr>
      </w:pPr>
    </w:p>
    <w:p w:rsidR="00E160C1" w:rsidRDefault="00E160C1" w:rsidP="00AA32DA">
      <w:pPr>
        <w:widowControl/>
        <w:autoSpaceDE w:val="0"/>
        <w:autoSpaceDN w:val="0"/>
        <w:adjustRightInd w:val="0"/>
        <w:spacing w:line="360" w:lineRule="auto"/>
        <w:rPr>
          <w:rFonts w:ascii="Times New Roman" w:hAnsi="Times New Roman"/>
          <w:b/>
          <w:bCs/>
          <w:sz w:val="24"/>
          <w:szCs w:val="24"/>
          <w:lang w:val="lt-LT"/>
        </w:rPr>
      </w:pPr>
    </w:p>
    <w:p w:rsidR="00E160C1" w:rsidRDefault="00E160C1" w:rsidP="00AA32DA">
      <w:pPr>
        <w:widowControl/>
        <w:autoSpaceDE w:val="0"/>
        <w:autoSpaceDN w:val="0"/>
        <w:adjustRightInd w:val="0"/>
        <w:spacing w:line="360" w:lineRule="auto"/>
        <w:rPr>
          <w:rFonts w:ascii="Times New Roman" w:hAnsi="Times New Roman"/>
          <w:b/>
          <w:bCs/>
          <w:sz w:val="24"/>
          <w:szCs w:val="24"/>
          <w:lang w:val="lt-LT"/>
        </w:rPr>
      </w:pPr>
      <w:r w:rsidRPr="007D383F">
        <w:rPr>
          <w:rFonts w:ascii="Times New Roman" w:hAnsi="Times New Roman"/>
          <w:b/>
          <w:bCs/>
          <w:sz w:val="24"/>
          <w:szCs w:val="24"/>
          <w:lang w:val="lt-LT"/>
        </w:rPr>
        <w:t>Numatomas tikslo įgyvendinimo rezultatas</w:t>
      </w:r>
    </w:p>
    <w:p w:rsidR="00E160C1" w:rsidRPr="007D383F" w:rsidRDefault="00E160C1" w:rsidP="00517DA4">
      <w:pPr>
        <w:widowControl/>
        <w:autoSpaceDE w:val="0"/>
        <w:autoSpaceDN w:val="0"/>
        <w:adjustRightInd w:val="0"/>
        <w:spacing w:line="360" w:lineRule="auto"/>
        <w:ind w:firstLine="720"/>
        <w:jc w:val="both"/>
        <w:rPr>
          <w:rFonts w:ascii="Times New Roman" w:hAnsi="Times New Roman"/>
          <w:sz w:val="24"/>
          <w:szCs w:val="24"/>
          <w:lang w:val="lt-LT"/>
        </w:rPr>
      </w:pPr>
      <w:r w:rsidRPr="007D383F">
        <w:rPr>
          <w:rFonts w:ascii="Times New Roman" w:hAnsi="Times New Roman"/>
          <w:sz w:val="24"/>
          <w:szCs w:val="24"/>
          <w:lang w:val="lt-LT"/>
        </w:rPr>
        <w:t xml:space="preserve">Informacinių, komunikacinių, technologijų naudojimas padės užtikrinti įstaigos teikiamų paslaugų kokybę. Pastovus, sistemingas bendravimas ir bendradarbiavimas su vaikų tėvais, įstaigos darbuotojais ir socialiniais partneriais darys didelę įtaką besiformuojančiais vaiko asmenybei. </w:t>
      </w:r>
      <w:r>
        <w:rPr>
          <w:rFonts w:ascii="Times New Roman" w:hAnsi="Times New Roman"/>
          <w:sz w:val="24"/>
          <w:szCs w:val="24"/>
          <w:lang w:val="lt-LT"/>
        </w:rPr>
        <w:t>Ir toliau gerės</w:t>
      </w:r>
      <w:r w:rsidRPr="007D383F">
        <w:rPr>
          <w:rFonts w:ascii="Times New Roman" w:hAnsi="Times New Roman"/>
          <w:sz w:val="24"/>
          <w:szCs w:val="24"/>
          <w:lang w:val="lt-LT"/>
        </w:rPr>
        <w:t xml:space="preserve"> santykiai tarp Mokyklos ir tėvų, </w:t>
      </w:r>
      <w:r>
        <w:rPr>
          <w:rFonts w:ascii="Times New Roman" w:hAnsi="Times New Roman"/>
          <w:sz w:val="24"/>
          <w:szCs w:val="24"/>
          <w:lang w:val="lt-LT"/>
        </w:rPr>
        <w:t>bus suformuotas glaudus įstaigos bendruomenės ryšys bei atsakomybės.</w:t>
      </w:r>
    </w:p>
    <w:p w:rsidR="00E160C1" w:rsidRDefault="00E160C1" w:rsidP="00517DA4">
      <w:pPr>
        <w:widowControl/>
        <w:autoSpaceDE w:val="0"/>
        <w:autoSpaceDN w:val="0"/>
        <w:adjustRightInd w:val="0"/>
        <w:spacing w:line="360" w:lineRule="auto"/>
        <w:jc w:val="both"/>
        <w:rPr>
          <w:rFonts w:ascii="Times New Roman" w:hAnsi="Times New Roman"/>
          <w:sz w:val="24"/>
          <w:szCs w:val="24"/>
          <w:lang w:val="lt-LT"/>
        </w:rPr>
      </w:pPr>
      <w:r w:rsidRPr="007D383F">
        <w:rPr>
          <w:rFonts w:ascii="Times New Roman" w:hAnsi="Times New Roman"/>
          <w:sz w:val="24"/>
          <w:szCs w:val="24"/>
          <w:lang w:val="lt-LT"/>
        </w:rPr>
        <w:t xml:space="preserve">          Glaudžiai bendradarbiaujant su šeima, aptariant ugdymo programą bei problemines situacijas pasieksime efektyvesnių </w:t>
      </w:r>
      <w:r>
        <w:rPr>
          <w:rFonts w:ascii="Times New Roman" w:hAnsi="Times New Roman"/>
          <w:sz w:val="24"/>
          <w:szCs w:val="24"/>
          <w:lang w:val="lt-LT"/>
        </w:rPr>
        <w:t xml:space="preserve">rezultatų ikimokyklinio </w:t>
      </w:r>
      <w:r w:rsidRPr="007D383F">
        <w:rPr>
          <w:rFonts w:ascii="Times New Roman" w:hAnsi="Times New Roman"/>
          <w:sz w:val="24"/>
          <w:szCs w:val="24"/>
          <w:lang w:val="lt-LT"/>
        </w:rPr>
        <w:t>ugdymo procese. Stiprės pedagogų motyvacija, intensyvės šeimos įtraukimas į ugdymo procesą.</w:t>
      </w:r>
    </w:p>
    <w:p w:rsidR="00E160C1" w:rsidRDefault="00E160C1" w:rsidP="00517DA4">
      <w:pPr>
        <w:widowControl/>
        <w:autoSpaceDE w:val="0"/>
        <w:autoSpaceDN w:val="0"/>
        <w:adjustRightInd w:val="0"/>
        <w:spacing w:line="360" w:lineRule="auto"/>
        <w:jc w:val="both"/>
        <w:rPr>
          <w:rFonts w:ascii="Times New Roman" w:hAnsi="Times New Roman"/>
          <w:bCs/>
          <w:sz w:val="24"/>
          <w:szCs w:val="24"/>
          <w:lang w:val="lt-LT"/>
        </w:rPr>
      </w:pPr>
      <w:r>
        <w:rPr>
          <w:rFonts w:ascii="Times New Roman" w:hAnsi="Times New Roman"/>
          <w:sz w:val="24"/>
          <w:szCs w:val="24"/>
          <w:lang w:val="lt-LT"/>
        </w:rPr>
        <w:tab/>
        <w:t xml:space="preserve">Pedagogų švietimas </w:t>
      </w:r>
      <w:r>
        <w:rPr>
          <w:rFonts w:ascii="Times New Roman" w:hAnsi="Times New Roman"/>
          <w:bCs/>
          <w:sz w:val="24"/>
          <w:szCs w:val="24"/>
          <w:lang w:val="lt-LT"/>
        </w:rPr>
        <w:t>dalyvaujant</w:t>
      </w:r>
      <w:r w:rsidRPr="00C64AAE">
        <w:rPr>
          <w:rFonts w:ascii="Times New Roman" w:hAnsi="Times New Roman"/>
          <w:bCs/>
          <w:sz w:val="24"/>
          <w:szCs w:val="24"/>
          <w:lang w:val="lt-LT"/>
        </w:rPr>
        <w:t xml:space="preserve"> aktualiuose seminaruose, mokymuose, kvalifikacijos kėlimo bei tobulinimo </w:t>
      </w:r>
      <w:r>
        <w:rPr>
          <w:rFonts w:ascii="Times New Roman" w:hAnsi="Times New Roman"/>
          <w:bCs/>
          <w:sz w:val="24"/>
          <w:szCs w:val="24"/>
          <w:lang w:val="lt-LT"/>
        </w:rPr>
        <w:t>kursuose užtikrins aukštą pedagogų parengimą ugdymui bei prisitaikymą prie nuolat kintančių ugdymo proceso naujovių.</w:t>
      </w:r>
    </w:p>
    <w:p w:rsidR="00E160C1" w:rsidRPr="008F54DB" w:rsidRDefault="00E160C1" w:rsidP="00517DA4">
      <w:pPr>
        <w:widowControl/>
        <w:autoSpaceDE w:val="0"/>
        <w:autoSpaceDN w:val="0"/>
        <w:adjustRightInd w:val="0"/>
        <w:spacing w:line="360" w:lineRule="auto"/>
        <w:jc w:val="both"/>
        <w:rPr>
          <w:rFonts w:ascii="Times New Roman" w:hAnsi="Times New Roman"/>
          <w:bCs/>
          <w:sz w:val="24"/>
          <w:szCs w:val="24"/>
          <w:lang w:val="lt-LT"/>
        </w:rPr>
      </w:pPr>
    </w:p>
    <w:p w:rsidR="00E160C1" w:rsidRDefault="00E160C1" w:rsidP="00A62F84">
      <w:pPr>
        <w:widowControl/>
        <w:autoSpaceDE w:val="0"/>
        <w:autoSpaceDN w:val="0"/>
        <w:adjustRightInd w:val="0"/>
        <w:spacing w:line="360" w:lineRule="auto"/>
        <w:rPr>
          <w:rFonts w:ascii="Times New Roman" w:hAnsi="Times New Roman"/>
          <w:b/>
          <w:bCs/>
          <w:sz w:val="24"/>
          <w:szCs w:val="24"/>
          <w:lang w:val="lt-LT"/>
        </w:rPr>
      </w:pPr>
      <w:r w:rsidRPr="007D383F">
        <w:rPr>
          <w:rFonts w:ascii="Times New Roman" w:hAnsi="Times New Roman"/>
          <w:b/>
          <w:bCs/>
          <w:sz w:val="24"/>
          <w:szCs w:val="24"/>
          <w:lang w:val="lt-LT"/>
        </w:rPr>
        <w:t xml:space="preserve">3. Siekti, kad vaiko ugdymo ir ugdymosi aplinka būtų kuo kūrybiškesnė ir </w:t>
      </w:r>
      <w:proofErr w:type="spellStart"/>
      <w:r w:rsidRPr="007D383F">
        <w:rPr>
          <w:rFonts w:ascii="Times New Roman" w:hAnsi="Times New Roman"/>
          <w:b/>
          <w:bCs/>
          <w:sz w:val="24"/>
          <w:szCs w:val="24"/>
          <w:lang w:val="lt-LT"/>
        </w:rPr>
        <w:t>inovatyvesnė</w:t>
      </w:r>
      <w:proofErr w:type="spellEnd"/>
      <w:r w:rsidRPr="007D383F">
        <w:rPr>
          <w:rFonts w:ascii="Times New Roman" w:hAnsi="Times New Roman"/>
          <w:b/>
          <w:bCs/>
          <w:sz w:val="24"/>
          <w:szCs w:val="24"/>
          <w:lang w:val="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2091"/>
        <w:gridCol w:w="3714"/>
        <w:gridCol w:w="1948"/>
        <w:gridCol w:w="1764"/>
      </w:tblGrid>
      <w:tr w:rsidR="00E160C1" w:rsidRPr="002C79CE" w:rsidTr="00EF4311">
        <w:tc>
          <w:tcPr>
            <w:tcW w:w="671" w:type="dxa"/>
            <w:vAlign w:val="center"/>
          </w:tcPr>
          <w:p w:rsidR="00E160C1" w:rsidRPr="002C79CE" w:rsidRDefault="00E160C1" w:rsidP="00A62F84">
            <w:pPr>
              <w:spacing w:line="360" w:lineRule="auto"/>
              <w:jc w:val="center"/>
              <w:rPr>
                <w:rFonts w:ascii="Times New Roman" w:hAnsi="Times New Roman"/>
                <w:b/>
                <w:sz w:val="24"/>
                <w:szCs w:val="24"/>
                <w:lang w:val="lt-LT"/>
              </w:rPr>
            </w:pPr>
            <w:r w:rsidRPr="002C79CE">
              <w:rPr>
                <w:rFonts w:ascii="Times New Roman" w:hAnsi="Times New Roman"/>
                <w:b/>
                <w:bCs/>
                <w:sz w:val="24"/>
                <w:szCs w:val="24"/>
                <w:lang w:val="lt-LT"/>
              </w:rPr>
              <w:t>Eil.</w:t>
            </w:r>
            <w:r w:rsidRPr="002C79CE">
              <w:rPr>
                <w:rFonts w:ascii="Times New Roman" w:hAnsi="Times New Roman"/>
                <w:b/>
                <w:bCs/>
                <w:w w:val="99"/>
                <w:sz w:val="24"/>
                <w:szCs w:val="24"/>
                <w:lang w:val="lt-LT"/>
              </w:rPr>
              <w:t xml:space="preserve"> </w:t>
            </w:r>
            <w:r w:rsidRPr="002C79CE">
              <w:rPr>
                <w:rFonts w:ascii="Times New Roman" w:hAnsi="Times New Roman"/>
                <w:b/>
                <w:bCs/>
                <w:sz w:val="24"/>
                <w:szCs w:val="24"/>
                <w:lang w:val="lt-LT"/>
              </w:rPr>
              <w:t>Nr.</w:t>
            </w:r>
          </w:p>
        </w:tc>
        <w:tc>
          <w:tcPr>
            <w:tcW w:w="2091" w:type="dxa"/>
            <w:vAlign w:val="center"/>
          </w:tcPr>
          <w:p w:rsidR="00E160C1" w:rsidRPr="002C79CE" w:rsidRDefault="00E160C1" w:rsidP="00A62F84">
            <w:pPr>
              <w:spacing w:line="360" w:lineRule="auto"/>
              <w:jc w:val="center"/>
              <w:rPr>
                <w:rFonts w:ascii="Times New Roman" w:hAnsi="Times New Roman"/>
                <w:b/>
                <w:sz w:val="24"/>
                <w:szCs w:val="24"/>
                <w:lang w:val="lt-LT"/>
              </w:rPr>
            </w:pPr>
            <w:r w:rsidRPr="002C79CE">
              <w:rPr>
                <w:rFonts w:ascii="Times New Roman" w:hAnsi="Times New Roman"/>
                <w:b/>
                <w:bCs/>
                <w:sz w:val="24"/>
                <w:szCs w:val="24"/>
                <w:lang w:val="lt-LT"/>
              </w:rPr>
              <w:t>Uždavin</w:t>
            </w:r>
            <w:r w:rsidRPr="002C79CE">
              <w:rPr>
                <w:rFonts w:ascii="Times New Roman" w:hAnsi="Times New Roman"/>
                <w:b/>
                <w:bCs/>
                <w:spacing w:val="2"/>
                <w:sz w:val="24"/>
                <w:szCs w:val="24"/>
                <w:lang w:val="lt-LT"/>
              </w:rPr>
              <w:t>i</w:t>
            </w:r>
            <w:r w:rsidRPr="002C79CE">
              <w:rPr>
                <w:rFonts w:ascii="Times New Roman" w:hAnsi="Times New Roman"/>
                <w:b/>
                <w:bCs/>
                <w:sz w:val="24"/>
                <w:szCs w:val="24"/>
                <w:lang w:val="lt-LT"/>
              </w:rPr>
              <w:t>ai</w:t>
            </w:r>
          </w:p>
        </w:tc>
        <w:tc>
          <w:tcPr>
            <w:tcW w:w="3714" w:type="dxa"/>
            <w:vAlign w:val="center"/>
          </w:tcPr>
          <w:p w:rsidR="00E160C1" w:rsidRPr="002C79CE" w:rsidRDefault="00E160C1" w:rsidP="00A62F84">
            <w:pPr>
              <w:spacing w:line="360" w:lineRule="auto"/>
              <w:jc w:val="center"/>
              <w:rPr>
                <w:rFonts w:ascii="Times New Roman" w:hAnsi="Times New Roman"/>
                <w:b/>
                <w:sz w:val="24"/>
                <w:szCs w:val="24"/>
                <w:lang w:val="lt-LT"/>
              </w:rPr>
            </w:pPr>
            <w:r w:rsidRPr="002C79CE">
              <w:rPr>
                <w:rFonts w:ascii="Times New Roman" w:hAnsi="Times New Roman"/>
                <w:b/>
                <w:sz w:val="24"/>
                <w:szCs w:val="24"/>
                <w:lang w:val="lt-LT"/>
              </w:rPr>
              <w:t>Veikla, priemonės</w:t>
            </w:r>
          </w:p>
        </w:tc>
        <w:tc>
          <w:tcPr>
            <w:tcW w:w="1948" w:type="dxa"/>
            <w:vAlign w:val="center"/>
          </w:tcPr>
          <w:p w:rsidR="00E160C1" w:rsidRPr="002C79CE" w:rsidRDefault="00E160C1" w:rsidP="00A62F84">
            <w:pPr>
              <w:spacing w:line="360" w:lineRule="auto"/>
              <w:jc w:val="center"/>
              <w:rPr>
                <w:rFonts w:ascii="Times New Roman" w:hAnsi="Times New Roman"/>
                <w:b/>
                <w:sz w:val="24"/>
                <w:szCs w:val="24"/>
                <w:lang w:val="lt-LT"/>
              </w:rPr>
            </w:pPr>
            <w:r w:rsidRPr="002C79CE">
              <w:rPr>
                <w:rFonts w:ascii="Times New Roman" w:hAnsi="Times New Roman"/>
                <w:b/>
                <w:sz w:val="24"/>
                <w:szCs w:val="24"/>
                <w:lang w:val="lt-LT"/>
              </w:rPr>
              <w:t>Terminai</w:t>
            </w:r>
          </w:p>
        </w:tc>
        <w:tc>
          <w:tcPr>
            <w:tcW w:w="1764" w:type="dxa"/>
            <w:vAlign w:val="center"/>
          </w:tcPr>
          <w:p w:rsidR="00E160C1" w:rsidRPr="002C79CE" w:rsidRDefault="00E160C1" w:rsidP="00A62F84">
            <w:pPr>
              <w:spacing w:line="360" w:lineRule="auto"/>
              <w:jc w:val="center"/>
              <w:rPr>
                <w:rFonts w:ascii="Times New Roman" w:hAnsi="Times New Roman"/>
                <w:b/>
                <w:sz w:val="24"/>
                <w:szCs w:val="24"/>
                <w:lang w:val="lt-LT"/>
              </w:rPr>
            </w:pPr>
            <w:r w:rsidRPr="002C79CE">
              <w:rPr>
                <w:rFonts w:ascii="Times New Roman" w:hAnsi="Times New Roman"/>
                <w:b/>
                <w:sz w:val="24"/>
                <w:szCs w:val="24"/>
                <w:lang w:val="lt-LT"/>
              </w:rPr>
              <w:t>Vykdytojai</w:t>
            </w:r>
          </w:p>
        </w:tc>
      </w:tr>
      <w:tr w:rsidR="00E160C1" w:rsidRPr="002C79CE" w:rsidTr="00A62F84">
        <w:tc>
          <w:tcPr>
            <w:tcW w:w="671" w:type="dxa"/>
            <w:vAlign w:val="center"/>
          </w:tcPr>
          <w:p w:rsidR="00E160C1" w:rsidRPr="002C79CE" w:rsidRDefault="00E160C1" w:rsidP="00A62F84">
            <w:pPr>
              <w:spacing w:line="360" w:lineRule="auto"/>
              <w:jc w:val="center"/>
              <w:rPr>
                <w:rFonts w:ascii="Times New Roman" w:hAnsi="Times New Roman"/>
                <w:b/>
                <w:bCs/>
                <w:sz w:val="24"/>
                <w:szCs w:val="24"/>
                <w:lang w:val="lt-LT"/>
              </w:rPr>
            </w:pPr>
            <w:r w:rsidRPr="002C79CE">
              <w:rPr>
                <w:rFonts w:ascii="Times New Roman" w:hAnsi="Times New Roman"/>
                <w:sz w:val="24"/>
                <w:szCs w:val="24"/>
                <w:lang w:val="lt-LT"/>
              </w:rPr>
              <w:t>3.1.</w:t>
            </w:r>
          </w:p>
        </w:tc>
        <w:tc>
          <w:tcPr>
            <w:tcW w:w="2091" w:type="dxa"/>
            <w:vAlign w:val="center"/>
          </w:tcPr>
          <w:p w:rsidR="00E160C1" w:rsidRPr="002C79CE" w:rsidRDefault="00E160C1" w:rsidP="00A62F84">
            <w:pPr>
              <w:widowControl/>
              <w:autoSpaceDE w:val="0"/>
              <w:autoSpaceDN w:val="0"/>
              <w:adjustRightInd w:val="0"/>
              <w:spacing w:line="360" w:lineRule="auto"/>
              <w:jc w:val="center"/>
              <w:rPr>
                <w:rFonts w:ascii="Times New Roman" w:hAnsi="Times New Roman"/>
                <w:sz w:val="24"/>
                <w:szCs w:val="24"/>
                <w:lang w:val="lt-LT"/>
              </w:rPr>
            </w:pPr>
            <w:r w:rsidRPr="002C79CE">
              <w:rPr>
                <w:rFonts w:ascii="Times New Roman" w:hAnsi="Times New Roman"/>
                <w:sz w:val="24"/>
                <w:szCs w:val="24"/>
                <w:lang w:val="lt-LT"/>
              </w:rPr>
              <w:t>Įstaigos lauko</w:t>
            </w:r>
          </w:p>
          <w:p w:rsidR="00E160C1" w:rsidRPr="002C79CE" w:rsidRDefault="00E160C1" w:rsidP="00A62F84">
            <w:pPr>
              <w:widowControl/>
              <w:autoSpaceDE w:val="0"/>
              <w:autoSpaceDN w:val="0"/>
              <w:adjustRightInd w:val="0"/>
              <w:spacing w:line="360" w:lineRule="auto"/>
              <w:jc w:val="center"/>
              <w:rPr>
                <w:rFonts w:ascii="Times New Roman" w:hAnsi="Times New Roman"/>
                <w:sz w:val="24"/>
                <w:szCs w:val="24"/>
                <w:lang w:val="lt-LT"/>
              </w:rPr>
            </w:pPr>
            <w:r w:rsidRPr="002C79CE">
              <w:rPr>
                <w:rFonts w:ascii="Times New Roman" w:hAnsi="Times New Roman"/>
                <w:sz w:val="24"/>
                <w:szCs w:val="24"/>
                <w:lang w:val="lt-LT"/>
              </w:rPr>
              <w:t>teritorijos</w:t>
            </w:r>
          </w:p>
          <w:p w:rsidR="00E160C1" w:rsidRPr="002C79CE" w:rsidRDefault="00E160C1" w:rsidP="00A62F84">
            <w:pPr>
              <w:spacing w:line="360" w:lineRule="auto"/>
              <w:jc w:val="center"/>
              <w:rPr>
                <w:rFonts w:ascii="Times New Roman" w:hAnsi="Times New Roman"/>
                <w:b/>
                <w:bCs/>
                <w:sz w:val="24"/>
                <w:szCs w:val="24"/>
                <w:lang w:val="lt-LT"/>
              </w:rPr>
            </w:pPr>
            <w:r w:rsidRPr="002C79CE">
              <w:rPr>
                <w:rFonts w:ascii="Times New Roman" w:hAnsi="Times New Roman"/>
                <w:sz w:val="24"/>
                <w:szCs w:val="24"/>
                <w:lang w:val="lt-LT"/>
              </w:rPr>
              <w:t>atnaujinimas.</w:t>
            </w:r>
          </w:p>
        </w:tc>
        <w:tc>
          <w:tcPr>
            <w:tcW w:w="3714" w:type="dxa"/>
            <w:vAlign w:val="center"/>
          </w:tcPr>
          <w:p w:rsidR="00E160C1" w:rsidRPr="002C79CE" w:rsidRDefault="00E160C1" w:rsidP="001F331A">
            <w:pPr>
              <w:widowControl/>
              <w:autoSpaceDE w:val="0"/>
              <w:autoSpaceDN w:val="0"/>
              <w:adjustRightInd w:val="0"/>
              <w:spacing w:line="360" w:lineRule="auto"/>
              <w:jc w:val="both"/>
              <w:rPr>
                <w:rFonts w:ascii="Times New Roman" w:hAnsi="Times New Roman"/>
                <w:sz w:val="24"/>
                <w:szCs w:val="24"/>
                <w:lang w:val="lt-LT"/>
              </w:rPr>
            </w:pPr>
            <w:r w:rsidRPr="002C79CE">
              <w:rPr>
                <w:rFonts w:ascii="Times New Roman" w:hAnsi="Times New Roman"/>
                <w:sz w:val="24"/>
                <w:szCs w:val="24"/>
                <w:lang w:val="lt-LT"/>
              </w:rPr>
              <w:t>Naujų lauko žaidimo įrengimų įsi- gijimas. Teritorijos apželdinimas naujais augalais, estetinės aplinkos formavimas.</w:t>
            </w:r>
          </w:p>
        </w:tc>
        <w:tc>
          <w:tcPr>
            <w:tcW w:w="1948" w:type="dxa"/>
            <w:vAlign w:val="center"/>
          </w:tcPr>
          <w:p w:rsidR="00E160C1" w:rsidRPr="002C79CE" w:rsidRDefault="00E160C1" w:rsidP="00A62F84">
            <w:pPr>
              <w:spacing w:line="360" w:lineRule="auto"/>
              <w:jc w:val="center"/>
              <w:rPr>
                <w:rFonts w:ascii="Times New Roman" w:hAnsi="Times New Roman"/>
                <w:sz w:val="24"/>
                <w:szCs w:val="24"/>
                <w:lang w:val="lt-LT"/>
              </w:rPr>
            </w:pPr>
            <w:r w:rsidRPr="002C79CE">
              <w:rPr>
                <w:rFonts w:ascii="Times New Roman" w:hAnsi="Times New Roman"/>
                <w:sz w:val="24"/>
                <w:szCs w:val="24"/>
                <w:lang w:val="lt-LT"/>
              </w:rPr>
              <w:t>Kasmet</w:t>
            </w:r>
          </w:p>
        </w:tc>
        <w:tc>
          <w:tcPr>
            <w:tcW w:w="1764" w:type="dxa"/>
            <w:vAlign w:val="center"/>
          </w:tcPr>
          <w:p w:rsidR="00E160C1" w:rsidRPr="002C79CE" w:rsidRDefault="00E160C1" w:rsidP="00A62F84">
            <w:pPr>
              <w:spacing w:line="360" w:lineRule="auto"/>
              <w:jc w:val="center"/>
              <w:rPr>
                <w:rFonts w:ascii="Times New Roman" w:hAnsi="Times New Roman"/>
                <w:sz w:val="24"/>
                <w:szCs w:val="24"/>
                <w:lang w:val="lt-LT"/>
              </w:rPr>
            </w:pPr>
            <w:r w:rsidRPr="002C79CE">
              <w:rPr>
                <w:rFonts w:ascii="Times New Roman" w:hAnsi="Times New Roman"/>
                <w:sz w:val="24"/>
                <w:szCs w:val="24"/>
                <w:lang w:val="lt-LT"/>
              </w:rPr>
              <w:t>Direktorė Ūkvedė</w:t>
            </w:r>
          </w:p>
        </w:tc>
      </w:tr>
      <w:tr w:rsidR="00E160C1" w:rsidRPr="002C79CE" w:rsidTr="00A62F84">
        <w:tc>
          <w:tcPr>
            <w:tcW w:w="671" w:type="dxa"/>
            <w:vMerge w:val="restart"/>
            <w:vAlign w:val="center"/>
          </w:tcPr>
          <w:p w:rsidR="00E160C1" w:rsidRPr="002C79CE" w:rsidRDefault="00E160C1" w:rsidP="00A62F84">
            <w:pPr>
              <w:spacing w:line="276" w:lineRule="auto"/>
              <w:jc w:val="center"/>
              <w:rPr>
                <w:rFonts w:ascii="Times New Roman" w:hAnsi="Times New Roman"/>
                <w:sz w:val="24"/>
                <w:szCs w:val="24"/>
                <w:lang w:val="lt-LT"/>
              </w:rPr>
            </w:pPr>
            <w:r w:rsidRPr="002C79CE">
              <w:rPr>
                <w:rFonts w:ascii="Times New Roman" w:hAnsi="Times New Roman"/>
                <w:sz w:val="24"/>
                <w:szCs w:val="24"/>
                <w:lang w:val="lt-LT"/>
              </w:rPr>
              <w:t>3.2.</w:t>
            </w:r>
          </w:p>
        </w:tc>
        <w:tc>
          <w:tcPr>
            <w:tcW w:w="2091" w:type="dxa"/>
            <w:vMerge w:val="restart"/>
            <w:vAlign w:val="center"/>
          </w:tcPr>
          <w:p w:rsidR="00E160C1" w:rsidRPr="002C79CE" w:rsidRDefault="00E160C1" w:rsidP="00A62F84">
            <w:pPr>
              <w:widowControl/>
              <w:autoSpaceDE w:val="0"/>
              <w:autoSpaceDN w:val="0"/>
              <w:adjustRightInd w:val="0"/>
              <w:spacing w:line="360" w:lineRule="auto"/>
              <w:jc w:val="center"/>
              <w:rPr>
                <w:rFonts w:ascii="Times New Roman" w:hAnsi="Times New Roman"/>
                <w:sz w:val="24"/>
                <w:szCs w:val="24"/>
                <w:lang w:val="lt-LT"/>
              </w:rPr>
            </w:pPr>
            <w:r w:rsidRPr="002C79CE">
              <w:rPr>
                <w:rFonts w:ascii="Times New Roman" w:hAnsi="Times New Roman"/>
                <w:sz w:val="24"/>
                <w:szCs w:val="24"/>
                <w:lang w:val="lt-LT"/>
              </w:rPr>
              <w:t>Įstaigos išorės ir vidaus patalpų</w:t>
            </w:r>
          </w:p>
          <w:p w:rsidR="00E160C1" w:rsidRPr="002C79CE" w:rsidRDefault="00E160C1" w:rsidP="00A62F84">
            <w:pPr>
              <w:widowControl/>
              <w:autoSpaceDE w:val="0"/>
              <w:autoSpaceDN w:val="0"/>
              <w:adjustRightInd w:val="0"/>
              <w:spacing w:line="360" w:lineRule="auto"/>
              <w:jc w:val="center"/>
              <w:rPr>
                <w:rFonts w:ascii="Times New Roman" w:hAnsi="Times New Roman"/>
                <w:sz w:val="24"/>
                <w:szCs w:val="24"/>
                <w:lang w:val="lt-LT"/>
              </w:rPr>
            </w:pPr>
            <w:r w:rsidRPr="002C79CE">
              <w:rPr>
                <w:rFonts w:ascii="Times New Roman" w:hAnsi="Times New Roman"/>
                <w:sz w:val="24"/>
                <w:szCs w:val="24"/>
                <w:lang w:val="lt-LT"/>
              </w:rPr>
              <w:t xml:space="preserve">remontas, </w:t>
            </w:r>
            <w:r w:rsidRPr="002C79CE">
              <w:rPr>
                <w:rFonts w:ascii="Times New Roman" w:hAnsi="Times New Roman"/>
                <w:sz w:val="24"/>
                <w:szCs w:val="24"/>
                <w:lang w:val="lt-LT"/>
              </w:rPr>
              <w:lastRenderedPageBreak/>
              <w:t>edukacinės aplinkos gerinimas.</w:t>
            </w:r>
          </w:p>
        </w:tc>
        <w:tc>
          <w:tcPr>
            <w:tcW w:w="3714" w:type="dxa"/>
            <w:vAlign w:val="center"/>
          </w:tcPr>
          <w:p w:rsidR="00E160C1" w:rsidRPr="002C79CE" w:rsidRDefault="00E160C1" w:rsidP="001F331A">
            <w:pPr>
              <w:spacing w:line="360" w:lineRule="auto"/>
              <w:jc w:val="both"/>
              <w:rPr>
                <w:rFonts w:ascii="Times New Roman" w:hAnsi="Times New Roman"/>
                <w:sz w:val="24"/>
                <w:szCs w:val="24"/>
                <w:lang w:val="lt-LT"/>
              </w:rPr>
            </w:pPr>
            <w:r w:rsidRPr="002C79CE">
              <w:rPr>
                <w:rFonts w:ascii="Times New Roman" w:hAnsi="Times New Roman"/>
                <w:sz w:val="24"/>
                <w:szCs w:val="24"/>
                <w:lang w:val="lt-LT"/>
              </w:rPr>
              <w:lastRenderedPageBreak/>
              <w:t>Mokyklos pastato apšiltinimas ir renovavimas.</w:t>
            </w:r>
          </w:p>
        </w:tc>
        <w:tc>
          <w:tcPr>
            <w:tcW w:w="1948" w:type="dxa"/>
            <w:vMerge w:val="restart"/>
            <w:vAlign w:val="center"/>
          </w:tcPr>
          <w:p w:rsidR="00E160C1" w:rsidRPr="002C79CE" w:rsidRDefault="00E160C1" w:rsidP="00A62F84">
            <w:pPr>
              <w:spacing w:line="360" w:lineRule="auto"/>
              <w:jc w:val="center"/>
              <w:rPr>
                <w:rFonts w:ascii="Times New Roman" w:hAnsi="Times New Roman"/>
                <w:sz w:val="24"/>
                <w:szCs w:val="24"/>
                <w:lang w:val="lt-LT"/>
              </w:rPr>
            </w:pPr>
            <w:r w:rsidRPr="002C79CE">
              <w:rPr>
                <w:rFonts w:ascii="Times New Roman" w:hAnsi="Times New Roman"/>
                <w:sz w:val="24"/>
                <w:szCs w:val="24"/>
                <w:lang w:val="lt-LT"/>
              </w:rPr>
              <w:t>2018-</w:t>
            </w:r>
            <w:r>
              <w:rPr>
                <w:rFonts w:ascii="Times New Roman" w:hAnsi="Times New Roman"/>
                <w:sz w:val="24"/>
                <w:szCs w:val="24"/>
                <w:lang w:val="lt-LT"/>
              </w:rPr>
              <w:t>2023</w:t>
            </w:r>
            <w:r w:rsidRPr="002C79CE">
              <w:rPr>
                <w:rFonts w:ascii="Times New Roman" w:hAnsi="Times New Roman"/>
                <w:sz w:val="24"/>
                <w:szCs w:val="24"/>
                <w:lang w:val="lt-LT"/>
              </w:rPr>
              <w:t xml:space="preserve"> m.</w:t>
            </w:r>
          </w:p>
        </w:tc>
        <w:tc>
          <w:tcPr>
            <w:tcW w:w="1764" w:type="dxa"/>
            <w:vMerge w:val="restart"/>
            <w:vAlign w:val="center"/>
          </w:tcPr>
          <w:p w:rsidR="00E160C1" w:rsidRPr="002C79CE" w:rsidRDefault="00E160C1" w:rsidP="00A62F84">
            <w:pPr>
              <w:spacing w:line="360" w:lineRule="auto"/>
              <w:jc w:val="center"/>
              <w:rPr>
                <w:rFonts w:ascii="Times New Roman" w:hAnsi="Times New Roman"/>
                <w:b/>
                <w:sz w:val="24"/>
                <w:szCs w:val="24"/>
                <w:lang w:val="lt-LT"/>
              </w:rPr>
            </w:pPr>
            <w:r w:rsidRPr="002C79CE">
              <w:rPr>
                <w:rFonts w:ascii="Times New Roman" w:hAnsi="Times New Roman"/>
                <w:sz w:val="24"/>
                <w:szCs w:val="24"/>
                <w:lang w:val="lt-LT"/>
              </w:rPr>
              <w:t>Direktorė Ūkvedė</w:t>
            </w:r>
          </w:p>
        </w:tc>
      </w:tr>
      <w:tr w:rsidR="00E160C1" w:rsidRPr="002C79CE" w:rsidTr="00025B1F">
        <w:tc>
          <w:tcPr>
            <w:tcW w:w="671" w:type="dxa"/>
            <w:vMerge/>
          </w:tcPr>
          <w:p w:rsidR="00E160C1" w:rsidRPr="002C79CE" w:rsidRDefault="00E160C1" w:rsidP="00EF4311">
            <w:pPr>
              <w:spacing w:line="276" w:lineRule="auto"/>
              <w:rPr>
                <w:rFonts w:ascii="Times New Roman" w:hAnsi="Times New Roman"/>
                <w:sz w:val="24"/>
                <w:szCs w:val="24"/>
                <w:lang w:val="lt-LT"/>
              </w:rPr>
            </w:pPr>
          </w:p>
        </w:tc>
        <w:tc>
          <w:tcPr>
            <w:tcW w:w="2091" w:type="dxa"/>
            <w:vMerge/>
            <w:vAlign w:val="center"/>
          </w:tcPr>
          <w:p w:rsidR="00E160C1" w:rsidRPr="002C79CE" w:rsidRDefault="00E160C1" w:rsidP="00A62F84">
            <w:pPr>
              <w:widowControl/>
              <w:autoSpaceDE w:val="0"/>
              <w:autoSpaceDN w:val="0"/>
              <w:adjustRightInd w:val="0"/>
              <w:spacing w:line="360" w:lineRule="auto"/>
              <w:jc w:val="center"/>
              <w:rPr>
                <w:rFonts w:ascii="Times New Roman" w:hAnsi="Times New Roman"/>
                <w:sz w:val="24"/>
                <w:szCs w:val="24"/>
                <w:lang w:val="lt-LT"/>
              </w:rPr>
            </w:pPr>
          </w:p>
        </w:tc>
        <w:tc>
          <w:tcPr>
            <w:tcW w:w="3714" w:type="dxa"/>
            <w:vAlign w:val="center"/>
          </w:tcPr>
          <w:p w:rsidR="00E160C1" w:rsidRPr="002C79CE" w:rsidRDefault="00E160C1" w:rsidP="001F331A">
            <w:pPr>
              <w:spacing w:line="360" w:lineRule="auto"/>
              <w:jc w:val="both"/>
              <w:rPr>
                <w:rFonts w:ascii="Times New Roman" w:hAnsi="Times New Roman"/>
                <w:sz w:val="24"/>
                <w:szCs w:val="24"/>
                <w:lang w:val="lt-LT"/>
              </w:rPr>
            </w:pPr>
            <w:r w:rsidRPr="002C79CE">
              <w:rPr>
                <w:rFonts w:ascii="Times New Roman" w:hAnsi="Times New Roman"/>
                <w:sz w:val="24"/>
                <w:szCs w:val="24"/>
                <w:lang w:val="lt-LT"/>
              </w:rPr>
              <w:t>Grupių patalpų einamasis remontas.</w:t>
            </w:r>
          </w:p>
        </w:tc>
        <w:tc>
          <w:tcPr>
            <w:tcW w:w="1948" w:type="dxa"/>
            <w:vMerge/>
            <w:vAlign w:val="center"/>
          </w:tcPr>
          <w:p w:rsidR="00E160C1" w:rsidRPr="002C79CE" w:rsidRDefault="00E160C1" w:rsidP="00A62F84">
            <w:pPr>
              <w:spacing w:line="360" w:lineRule="auto"/>
              <w:jc w:val="center"/>
              <w:rPr>
                <w:rFonts w:ascii="Times New Roman" w:hAnsi="Times New Roman"/>
                <w:b/>
                <w:sz w:val="24"/>
                <w:szCs w:val="24"/>
                <w:lang w:val="lt-LT"/>
              </w:rPr>
            </w:pPr>
          </w:p>
        </w:tc>
        <w:tc>
          <w:tcPr>
            <w:tcW w:w="1764" w:type="dxa"/>
            <w:vMerge/>
            <w:vAlign w:val="center"/>
          </w:tcPr>
          <w:p w:rsidR="00E160C1" w:rsidRPr="002C79CE" w:rsidRDefault="00E160C1" w:rsidP="00A62F84">
            <w:pPr>
              <w:spacing w:line="360" w:lineRule="auto"/>
              <w:jc w:val="center"/>
              <w:rPr>
                <w:rFonts w:ascii="Times New Roman" w:hAnsi="Times New Roman"/>
                <w:b/>
                <w:sz w:val="24"/>
                <w:szCs w:val="24"/>
                <w:lang w:val="lt-LT"/>
              </w:rPr>
            </w:pPr>
          </w:p>
        </w:tc>
      </w:tr>
      <w:tr w:rsidR="00E160C1" w:rsidRPr="004C2E67" w:rsidTr="00025B1F">
        <w:tc>
          <w:tcPr>
            <w:tcW w:w="671" w:type="dxa"/>
            <w:vMerge/>
          </w:tcPr>
          <w:p w:rsidR="00E160C1" w:rsidRPr="002C79CE" w:rsidRDefault="00E160C1" w:rsidP="00EF4311">
            <w:pPr>
              <w:spacing w:line="276" w:lineRule="auto"/>
              <w:rPr>
                <w:rFonts w:ascii="Times New Roman" w:hAnsi="Times New Roman"/>
                <w:sz w:val="24"/>
                <w:szCs w:val="24"/>
                <w:lang w:val="lt-LT"/>
              </w:rPr>
            </w:pPr>
          </w:p>
        </w:tc>
        <w:tc>
          <w:tcPr>
            <w:tcW w:w="2091" w:type="dxa"/>
            <w:vMerge/>
            <w:vAlign w:val="center"/>
          </w:tcPr>
          <w:p w:rsidR="00E160C1" w:rsidRPr="002C79CE" w:rsidRDefault="00E160C1" w:rsidP="00A62F84">
            <w:pPr>
              <w:widowControl/>
              <w:autoSpaceDE w:val="0"/>
              <w:autoSpaceDN w:val="0"/>
              <w:adjustRightInd w:val="0"/>
              <w:spacing w:line="360" w:lineRule="auto"/>
              <w:jc w:val="center"/>
              <w:rPr>
                <w:rFonts w:ascii="Times New Roman" w:hAnsi="Times New Roman"/>
                <w:sz w:val="24"/>
                <w:szCs w:val="24"/>
                <w:lang w:val="lt-LT"/>
              </w:rPr>
            </w:pPr>
          </w:p>
        </w:tc>
        <w:tc>
          <w:tcPr>
            <w:tcW w:w="3714" w:type="dxa"/>
            <w:vAlign w:val="center"/>
          </w:tcPr>
          <w:p w:rsidR="00E160C1" w:rsidRPr="002C79CE" w:rsidRDefault="00E160C1" w:rsidP="001F331A">
            <w:pPr>
              <w:widowControl/>
              <w:autoSpaceDE w:val="0"/>
              <w:autoSpaceDN w:val="0"/>
              <w:adjustRightInd w:val="0"/>
              <w:spacing w:line="360" w:lineRule="auto"/>
              <w:jc w:val="both"/>
              <w:rPr>
                <w:rFonts w:ascii="Times New Roman" w:hAnsi="Times New Roman"/>
                <w:sz w:val="24"/>
                <w:szCs w:val="24"/>
                <w:lang w:val="lt-LT"/>
              </w:rPr>
            </w:pPr>
            <w:r w:rsidRPr="002C79CE">
              <w:rPr>
                <w:rFonts w:ascii="Times New Roman" w:hAnsi="Times New Roman"/>
                <w:sz w:val="24"/>
                <w:szCs w:val="24"/>
                <w:lang w:val="lt-LT"/>
              </w:rPr>
              <w:t>Gautų 2 % GPM lėšų investavimas į</w:t>
            </w:r>
          </w:p>
          <w:p w:rsidR="00E160C1" w:rsidRPr="002C79CE" w:rsidRDefault="00E160C1" w:rsidP="001F331A">
            <w:pPr>
              <w:spacing w:line="360" w:lineRule="auto"/>
              <w:jc w:val="both"/>
              <w:rPr>
                <w:rFonts w:ascii="Times New Roman" w:hAnsi="Times New Roman"/>
                <w:sz w:val="24"/>
                <w:szCs w:val="24"/>
                <w:lang w:val="lt-LT"/>
              </w:rPr>
            </w:pPr>
            <w:r w:rsidRPr="002C79CE">
              <w:rPr>
                <w:rFonts w:ascii="Times New Roman" w:hAnsi="Times New Roman"/>
                <w:sz w:val="24"/>
                <w:szCs w:val="24"/>
                <w:lang w:val="lt-LT"/>
              </w:rPr>
              <w:t>edukacinių aplinkų gerinimą.</w:t>
            </w:r>
          </w:p>
        </w:tc>
        <w:tc>
          <w:tcPr>
            <w:tcW w:w="1948" w:type="dxa"/>
            <w:vMerge/>
            <w:vAlign w:val="center"/>
          </w:tcPr>
          <w:p w:rsidR="00E160C1" w:rsidRPr="002C79CE" w:rsidRDefault="00E160C1" w:rsidP="00A62F84">
            <w:pPr>
              <w:spacing w:line="360" w:lineRule="auto"/>
              <w:jc w:val="center"/>
              <w:rPr>
                <w:rFonts w:ascii="Times New Roman" w:hAnsi="Times New Roman"/>
                <w:b/>
                <w:sz w:val="24"/>
                <w:szCs w:val="24"/>
                <w:lang w:val="lt-LT"/>
              </w:rPr>
            </w:pPr>
          </w:p>
        </w:tc>
        <w:tc>
          <w:tcPr>
            <w:tcW w:w="1764" w:type="dxa"/>
            <w:vMerge/>
            <w:vAlign w:val="center"/>
          </w:tcPr>
          <w:p w:rsidR="00E160C1" w:rsidRPr="002C79CE" w:rsidRDefault="00E160C1" w:rsidP="00A62F84">
            <w:pPr>
              <w:spacing w:line="360" w:lineRule="auto"/>
              <w:jc w:val="center"/>
              <w:rPr>
                <w:rFonts w:ascii="Times New Roman" w:hAnsi="Times New Roman"/>
                <w:b/>
                <w:sz w:val="24"/>
                <w:szCs w:val="24"/>
                <w:lang w:val="lt-LT"/>
              </w:rPr>
            </w:pPr>
          </w:p>
        </w:tc>
      </w:tr>
      <w:tr w:rsidR="00E160C1" w:rsidRPr="004C2E67" w:rsidTr="00025B1F">
        <w:tc>
          <w:tcPr>
            <w:tcW w:w="671" w:type="dxa"/>
            <w:vMerge/>
          </w:tcPr>
          <w:p w:rsidR="00E160C1" w:rsidRPr="002C79CE" w:rsidRDefault="00E160C1" w:rsidP="00EF4311">
            <w:pPr>
              <w:spacing w:line="276" w:lineRule="auto"/>
              <w:rPr>
                <w:rFonts w:ascii="Times New Roman" w:hAnsi="Times New Roman"/>
                <w:sz w:val="24"/>
                <w:szCs w:val="24"/>
                <w:lang w:val="lt-LT"/>
              </w:rPr>
            </w:pPr>
          </w:p>
        </w:tc>
        <w:tc>
          <w:tcPr>
            <w:tcW w:w="2091" w:type="dxa"/>
            <w:vMerge/>
            <w:vAlign w:val="center"/>
          </w:tcPr>
          <w:p w:rsidR="00E160C1" w:rsidRPr="002C79CE" w:rsidRDefault="00E160C1" w:rsidP="00A62F84">
            <w:pPr>
              <w:spacing w:line="360" w:lineRule="auto"/>
              <w:jc w:val="center"/>
              <w:rPr>
                <w:rFonts w:ascii="Times New Roman" w:hAnsi="Times New Roman"/>
                <w:sz w:val="24"/>
                <w:szCs w:val="24"/>
                <w:lang w:val="lt-LT"/>
              </w:rPr>
            </w:pPr>
          </w:p>
        </w:tc>
        <w:tc>
          <w:tcPr>
            <w:tcW w:w="3714" w:type="dxa"/>
            <w:vAlign w:val="center"/>
          </w:tcPr>
          <w:p w:rsidR="00E160C1" w:rsidRPr="002C79CE" w:rsidRDefault="00E160C1" w:rsidP="001F331A">
            <w:pPr>
              <w:widowControl/>
              <w:autoSpaceDE w:val="0"/>
              <w:autoSpaceDN w:val="0"/>
              <w:adjustRightInd w:val="0"/>
              <w:spacing w:line="360" w:lineRule="auto"/>
              <w:jc w:val="both"/>
              <w:rPr>
                <w:rFonts w:ascii="Times New Roman" w:hAnsi="Times New Roman"/>
                <w:sz w:val="24"/>
                <w:szCs w:val="24"/>
                <w:lang w:val="lt-LT"/>
              </w:rPr>
            </w:pPr>
            <w:r w:rsidRPr="002C79CE">
              <w:rPr>
                <w:rFonts w:ascii="Times New Roman" w:hAnsi="Times New Roman"/>
                <w:sz w:val="24"/>
                <w:szCs w:val="24"/>
                <w:lang w:val="lt-LT"/>
              </w:rPr>
              <w:t>Žaislų, knygų, metodinių priemonių</w:t>
            </w:r>
          </w:p>
          <w:p w:rsidR="00E160C1" w:rsidRPr="002C79CE" w:rsidRDefault="00E160C1" w:rsidP="001F331A">
            <w:pPr>
              <w:widowControl/>
              <w:autoSpaceDE w:val="0"/>
              <w:autoSpaceDN w:val="0"/>
              <w:adjustRightInd w:val="0"/>
              <w:spacing w:line="360" w:lineRule="auto"/>
              <w:jc w:val="both"/>
              <w:rPr>
                <w:rFonts w:ascii="Times New Roman" w:hAnsi="Times New Roman"/>
                <w:sz w:val="24"/>
                <w:szCs w:val="24"/>
                <w:lang w:val="lt-LT"/>
              </w:rPr>
            </w:pPr>
            <w:r w:rsidRPr="002C79CE">
              <w:rPr>
                <w:rFonts w:ascii="Times New Roman" w:hAnsi="Times New Roman"/>
                <w:sz w:val="24"/>
                <w:szCs w:val="24"/>
                <w:lang w:val="lt-LT"/>
              </w:rPr>
              <w:t>įsigijimas ir jų tikslingas panaudoji-</w:t>
            </w:r>
            <w:proofErr w:type="spellStart"/>
            <w:r w:rsidRPr="002C79CE">
              <w:rPr>
                <w:rFonts w:ascii="Times New Roman" w:hAnsi="Times New Roman"/>
                <w:sz w:val="24"/>
                <w:szCs w:val="24"/>
                <w:lang w:val="lt-LT"/>
              </w:rPr>
              <w:t>mas</w:t>
            </w:r>
            <w:proofErr w:type="spellEnd"/>
            <w:r w:rsidRPr="002C79CE">
              <w:rPr>
                <w:rFonts w:ascii="Times New Roman" w:hAnsi="Times New Roman"/>
                <w:sz w:val="24"/>
                <w:szCs w:val="24"/>
                <w:lang w:val="lt-LT"/>
              </w:rPr>
              <w:t xml:space="preserve"> vaikų ugdymo kokybės gerini-</w:t>
            </w:r>
            <w:proofErr w:type="spellStart"/>
            <w:r w:rsidRPr="002C79CE">
              <w:rPr>
                <w:rFonts w:ascii="Times New Roman" w:hAnsi="Times New Roman"/>
                <w:sz w:val="24"/>
                <w:szCs w:val="24"/>
                <w:lang w:val="lt-LT"/>
              </w:rPr>
              <w:t>mui</w:t>
            </w:r>
            <w:proofErr w:type="spellEnd"/>
            <w:r w:rsidRPr="002C79CE">
              <w:rPr>
                <w:rFonts w:ascii="Times New Roman" w:hAnsi="Times New Roman"/>
                <w:sz w:val="24"/>
                <w:szCs w:val="24"/>
                <w:lang w:val="lt-LT"/>
              </w:rPr>
              <w:t>.</w:t>
            </w:r>
          </w:p>
        </w:tc>
        <w:tc>
          <w:tcPr>
            <w:tcW w:w="1948" w:type="dxa"/>
            <w:vMerge/>
            <w:vAlign w:val="center"/>
          </w:tcPr>
          <w:p w:rsidR="00E160C1" w:rsidRPr="002C79CE" w:rsidRDefault="00E160C1" w:rsidP="00A62F84">
            <w:pPr>
              <w:spacing w:line="360" w:lineRule="auto"/>
              <w:jc w:val="center"/>
              <w:rPr>
                <w:rFonts w:ascii="Times New Roman" w:hAnsi="Times New Roman"/>
                <w:b/>
                <w:sz w:val="24"/>
                <w:szCs w:val="24"/>
                <w:lang w:val="lt-LT"/>
              </w:rPr>
            </w:pPr>
          </w:p>
        </w:tc>
        <w:tc>
          <w:tcPr>
            <w:tcW w:w="1764" w:type="dxa"/>
            <w:vMerge/>
            <w:vAlign w:val="center"/>
          </w:tcPr>
          <w:p w:rsidR="00E160C1" w:rsidRPr="002C79CE" w:rsidRDefault="00E160C1" w:rsidP="00A62F84">
            <w:pPr>
              <w:spacing w:line="360" w:lineRule="auto"/>
              <w:jc w:val="center"/>
              <w:rPr>
                <w:rFonts w:ascii="Times New Roman" w:hAnsi="Times New Roman"/>
                <w:b/>
                <w:sz w:val="24"/>
                <w:szCs w:val="24"/>
                <w:lang w:val="lt-LT"/>
              </w:rPr>
            </w:pPr>
          </w:p>
        </w:tc>
      </w:tr>
      <w:tr w:rsidR="00E160C1" w:rsidRPr="004C2E67" w:rsidTr="00025B1F">
        <w:tc>
          <w:tcPr>
            <w:tcW w:w="671" w:type="dxa"/>
            <w:vMerge/>
          </w:tcPr>
          <w:p w:rsidR="00E160C1" w:rsidRPr="002C79CE" w:rsidRDefault="00E160C1" w:rsidP="00EF4311">
            <w:pPr>
              <w:spacing w:line="276" w:lineRule="auto"/>
              <w:rPr>
                <w:rFonts w:ascii="Times New Roman" w:hAnsi="Times New Roman"/>
                <w:sz w:val="24"/>
                <w:szCs w:val="24"/>
                <w:lang w:val="lt-LT"/>
              </w:rPr>
            </w:pPr>
          </w:p>
        </w:tc>
        <w:tc>
          <w:tcPr>
            <w:tcW w:w="2091" w:type="dxa"/>
            <w:vMerge/>
            <w:vAlign w:val="center"/>
          </w:tcPr>
          <w:p w:rsidR="00E160C1" w:rsidRPr="002C79CE" w:rsidRDefault="00E160C1" w:rsidP="00A62F84">
            <w:pPr>
              <w:spacing w:line="360" w:lineRule="auto"/>
              <w:jc w:val="center"/>
              <w:rPr>
                <w:rFonts w:ascii="Times New Roman" w:hAnsi="Times New Roman"/>
                <w:sz w:val="24"/>
                <w:szCs w:val="24"/>
                <w:lang w:val="lt-LT"/>
              </w:rPr>
            </w:pPr>
          </w:p>
        </w:tc>
        <w:tc>
          <w:tcPr>
            <w:tcW w:w="3714" w:type="dxa"/>
            <w:vAlign w:val="center"/>
          </w:tcPr>
          <w:p w:rsidR="00E160C1" w:rsidRPr="002C79CE" w:rsidRDefault="00E160C1" w:rsidP="00892746">
            <w:pPr>
              <w:jc w:val="both"/>
              <w:rPr>
                <w:rFonts w:ascii="Times New Roman" w:hAnsi="Times New Roman"/>
                <w:sz w:val="24"/>
                <w:szCs w:val="24"/>
                <w:lang w:val="lt-LT"/>
              </w:rPr>
            </w:pPr>
            <w:r w:rsidRPr="002C79CE">
              <w:rPr>
                <w:rFonts w:ascii="Times New Roman" w:hAnsi="Times New Roman"/>
                <w:sz w:val="24"/>
                <w:szCs w:val="24"/>
                <w:lang w:val="lt-LT"/>
              </w:rPr>
              <w:t>Dalyvavimas ES projektuose dėl Mokyklos pastato praplėtimo (sporto ir aktų salės priestato, grupių patalpų praplėtimo).</w:t>
            </w:r>
          </w:p>
        </w:tc>
        <w:tc>
          <w:tcPr>
            <w:tcW w:w="1948" w:type="dxa"/>
            <w:vMerge/>
            <w:vAlign w:val="center"/>
          </w:tcPr>
          <w:p w:rsidR="00E160C1" w:rsidRPr="002C79CE" w:rsidRDefault="00E160C1" w:rsidP="00A62F84">
            <w:pPr>
              <w:spacing w:line="360" w:lineRule="auto"/>
              <w:jc w:val="center"/>
              <w:rPr>
                <w:rFonts w:ascii="Times New Roman" w:hAnsi="Times New Roman"/>
                <w:b/>
                <w:sz w:val="24"/>
                <w:szCs w:val="24"/>
                <w:lang w:val="lt-LT"/>
              </w:rPr>
            </w:pPr>
          </w:p>
        </w:tc>
        <w:tc>
          <w:tcPr>
            <w:tcW w:w="1764" w:type="dxa"/>
            <w:vMerge/>
            <w:vAlign w:val="center"/>
          </w:tcPr>
          <w:p w:rsidR="00E160C1" w:rsidRPr="002C79CE" w:rsidRDefault="00E160C1" w:rsidP="00A62F84">
            <w:pPr>
              <w:spacing w:line="360" w:lineRule="auto"/>
              <w:jc w:val="center"/>
              <w:rPr>
                <w:rFonts w:ascii="Times New Roman" w:hAnsi="Times New Roman"/>
                <w:b/>
                <w:sz w:val="24"/>
                <w:szCs w:val="24"/>
                <w:lang w:val="lt-LT"/>
              </w:rPr>
            </w:pPr>
          </w:p>
        </w:tc>
      </w:tr>
    </w:tbl>
    <w:p w:rsidR="00E160C1" w:rsidRDefault="00E160C1" w:rsidP="00AA32DA">
      <w:pPr>
        <w:widowControl/>
        <w:autoSpaceDE w:val="0"/>
        <w:autoSpaceDN w:val="0"/>
        <w:adjustRightInd w:val="0"/>
        <w:spacing w:line="360" w:lineRule="auto"/>
        <w:rPr>
          <w:rFonts w:ascii="Times New Roman" w:hAnsi="Times New Roman"/>
          <w:b/>
          <w:bCs/>
          <w:sz w:val="24"/>
          <w:szCs w:val="24"/>
          <w:lang w:val="lt-LT"/>
        </w:rPr>
      </w:pPr>
    </w:p>
    <w:p w:rsidR="00E160C1" w:rsidRPr="007D383F" w:rsidRDefault="00E160C1" w:rsidP="00AA32DA">
      <w:pPr>
        <w:widowControl/>
        <w:autoSpaceDE w:val="0"/>
        <w:autoSpaceDN w:val="0"/>
        <w:adjustRightInd w:val="0"/>
        <w:spacing w:line="360" w:lineRule="auto"/>
        <w:rPr>
          <w:rFonts w:ascii="Times New Roman" w:hAnsi="Times New Roman"/>
          <w:b/>
          <w:bCs/>
          <w:sz w:val="24"/>
          <w:szCs w:val="24"/>
          <w:lang w:val="lt-LT"/>
        </w:rPr>
      </w:pPr>
      <w:r w:rsidRPr="007D383F">
        <w:rPr>
          <w:rFonts w:ascii="Times New Roman" w:hAnsi="Times New Roman"/>
          <w:b/>
          <w:bCs/>
          <w:sz w:val="24"/>
          <w:szCs w:val="24"/>
          <w:lang w:val="lt-LT"/>
        </w:rPr>
        <w:t>Numatomas tikslo įgyvendinimo rezultatas</w:t>
      </w:r>
    </w:p>
    <w:p w:rsidR="00E160C1" w:rsidRPr="007D383F" w:rsidRDefault="00E160C1" w:rsidP="00AA32DA">
      <w:pPr>
        <w:widowControl/>
        <w:autoSpaceDE w:val="0"/>
        <w:autoSpaceDN w:val="0"/>
        <w:adjustRightInd w:val="0"/>
        <w:spacing w:line="360" w:lineRule="auto"/>
        <w:ind w:firstLine="720"/>
        <w:jc w:val="both"/>
        <w:rPr>
          <w:rFonts w:ascii="Times New Roman" w:hAnsi="Times New Roman"/>
          <w:sz w:val="24"/>
          <w:szCs w:val="24"/>
          <w:lang w:val="lt-LT"/>
        </w:rPr>
      </w:pPr>
      <w:r w:rsidRPr="007D383F">
        <w:rPr>
          <w:rFonts w:ascii="Times New Roman" w:hAnsi="Times New Roman"/>
          <w:sz w:val="24"/>
          <w:szCs w:val="24"/>
          <w:lang w:val="lt-LT"/>
        </w:rPr>
        <w:t>Estetinės aplinkos sukūrimas, naujų lauko žaidimo įrengimų įsigijimas, veiklos kampelių papildymas, žaislais, knygomis, metodinėmis priemonėmis padės visapusiškai vystytis vaiko asmenybe</w:t>
      </w:r>
      <w:r>
        <w:rPr>
          <w:rFonts w:ascii="Times New Roman" w:hAnsi="Times New Roman"/>
          <w:sz w:val="24"/>
          <w:szCs w:val="24"/>
          <w:lang w:val="lt-LT"/>
        </w:rPr>
        <w:t>i</w:t>
      </w:r>
      <w:r w:rsidRPr="007D383F">
        <w:rPr>
          <w:rFonts w:ascii="Times New Roman" w:hAnsi="Times New Roman"/>
          <w:sz w:val="24"/>
          <w:szCs w:val="24"/>
          <w:lang w:val="lt-LT"/>
        </w:rPr>
        <w:t>, garantuos fizinį ir emocinį saugumą, ugdymo proceso stabilumą. Stiprės įstaigos materialinė bazė, gerės įstaigos įvaizdis.</w:t>
      </w:r>
    </w:p>
    <w:p w:rsidR="00E160C1" w:rsidRPr="00150F53" w:rsidRDefault="00E160C1" w:rsidP="00AB23CC">
      <w:pPr>
        <w:spacing w:line="276" w:lineRule="auto"/>
        <w:rPr>
          <w:rFonts w:ascii="Times New Roman" w:hAnsi="Times New Roman"/>
          <w:sz w:val="24"/>
          <w:szCs w:val="24"/>
          <w:lang w:val="lt-LT"/>
        </w:rPr>
      </w:pPr>
    </w:p>
    <w:p w:rsidR="00E160C1" w:rsidRPr="00CD00F5" w:rsidRDefault="00E160C1" w:rsidP="0063599C">
      <w:pPr>
        <w:spacing w:line="276" w:lineRule="auto"/>
        <w:jc w:val="center"/>
        <w:rPr>
          <w:rFonts w:ascii="Times New Roman" w:hAnsi="Times New Roman"/>
          <w:sz w:val="24"/>
          <w:szCs w:val="24"/>
          <w:lang w:val="lt-LT"/>
        </w:rPr>
      </w:pPr>
      <w:r w:rsidRPr="00CD00F5">
        <w:rPr>
          <w:rFonts w:ascii="Times New Roman" w:hAnsi="Times New Roman"/>
          <w:b/>
          <w:bCs/>
          <w:sz w:val="24"/>
          <w:szCs w:val="24"/>
          <w:lang w:val="lt-LT"/>
        </w:rPr>
        <w:t>IX. STRA</w:t>
      </w:r>
      <w:r w:rsidRPr="00CD00F5">
        <w:rPr>
          <w:rFonts w:ascii="Times New Roman" w:hAnsi="Times New Roman"/>
          <w:b/>
          <w:bCs/>
          <w:spacing w:val="2"/>
          <w:sz w:val="24"/>
          <w:szCs w:val="24"/>
          <w:lang w:val="lt-LT"/>
        </w:rPr>
        <w:t>T</w:t>
      </w:r>
      <w:r w:rsidRPr="00CD00F5">
        <w:rPr>
          <w:rFonts w:ascii="Times New Roman" w:hAnsi="Times New Roman"/>
          <w:b/>
          <w:bCs/>
          <w:sz w:val="24"/>
          <w:szCs w:val="24"/>
          <w:lang w:val="lt-LT"/>
        </w:rPr>
        <w:t>EGIN</w:t>
      </w:r>
      <w:r w:rsidRPr="00CD00F5">
        <w:rPr>
          <w:rFonts w:ascii="Times New Roman" w:hAnsi="Times New Roman"/>
          <w:b/>
          <w:bCs/>
          <w:spacing w:val="2"/>
          <w:sz w:val="24"/>
          <w:szCs w:val="24"/>
          <w:lang w:val="lt-LT"/>
        </w:rPr>
        <w:t>I</w:t>
      </w:r>
      <w:r w:rsidRPr="00CD00F5">
        <w:rPr>
          <w:rFonts w:ascii="Times New Roman" w:hAnsi="Times New Roman"/>
          <w:b/>
          <w:bCs/>
          <w:sz w:val="24"/>
          <w:szCs w:val="24"/>
          <w:lang w:val="lt-LT"/>
        </w:rPr>
        <w:t>O</w:t>
      </w:r>
      <w:r w:rsidRPr="00CD00F5">
        <w:rPr>
          <w:rFonts w:ascii="Times New Roman" w:hAnsi="Times New Roman"/>
          <w:b/>
          <w:bCs/>
          <w:spacing w:val="-12"/>
          <w:sz w:val="24"/>
          <w:szCs w:val="24"/>
          <w:lang w:val="lt-LT"/>
        </w:rPr>
        <w:t xml:space="preserve"> </w:t>
      </w:r>
      <w:r w:rsidRPr="00CD00F5">
        <w:rPr>
          <w:rFonts w:ascii="Times New Roman" w:hAnsi="Times New Roman"/>
          <w:b/>
          <w:bCs/>
          <w:sz w:val="24"/>
          <w:szCs w:val="24"/>
          <w:lang w:val="lt-LT"/>
        </w:rPr>
        <w:t>PL</w:t>
      </w:r>
      <w:r w:rsidRPr="00CD00F5">
        <w:rPr>
          <w:rFonts w:ascii="Times New Roman" w:hAnsi="Times New Roman"/>
          <w:b/>
          <w:bCs/>
          <w:spacing w:val="2"/>
          <w:sz w:val="24"/>
          <w:szCs w:val="24"/>
          <w:lang w:val="lt-LT"/>
        </w:rPr>
        <w:t>A</w:t>
      </w:r>
      <w:r w:rsidRPr="00CD00F5">
        <w:rPr>
          <w:rFonts w:ascii="Times New Roman" w:hAnsi="Times New Roman"/>
          <w:b/>
          <w:bCs/>
          <w:sz w:val="24"/>
          <w:szCs w:val="24"/>
          <w:lang w:val="lt-LT"/>
        </w:rPr>
        <w:t>NO</w:t>
      </w:r>
      <w:r w:rsidRPr="00CD00F5">
        <w:rPr>
          <w:rFonts w:ascii="Times New Roman" w:hAnsi="Times New Roman"/>
          <w:b/>
          <w:bCs/>
          <w:spacing w:val="-11"/>
          <w:sz w:val="24"/>
          <w:szCs w:val="24"/>
          <w:lang w:val="lt-LT"/>
        </w:rPr>
        <w:t xml:space="preserve"> </w:t>
      </w:r>
      <w:r w:rsidRPr="00CD00F5">
        <w:rPr>
          <w:rFonts w:ascii="Times New Roman" w:hAnsi="Times New Roman"/>
          <w:sz w:val="24"/>
          <w:szCs w:val="24"/>
          <w:lang w:val="lt-LT"/>
        </w:rPr>
        <w:t>Į</w:t>
      </w:r>
      <w:r w:rsidRPr="00CD00F5">
        <w:rPr>
          <w:rFonts w:ascii="Times New Roman" w:hAnsi="Times New Roman"/>
          <w:b/>
          <w:bCs/>
          <w:sz w:val="24"/>
          <w:szCs w:val="24"/>
          <w:lang w:val="lt-LT"/>
        </w:rPr>
        <w:t>G</w:t>
      </w:r>
      <w:r w:rsidRPr="00CD00F5">
        <w:rPr>
          <w:rFonts w:ascii="Times New Roman" w:hAnsi="Times New Roman"/>
          <w:b/>
          <w:bCs/>
          <w:spacing w:val="2"/>
          <w:sz w:val="24"/>
          <w:szCs w:val="24"/>
          <w:lang w:val="lt-LT"/>
        </w:rPr>
        <w:t>Y</w:t>
      </w:r>
      <w:r w:rsidRPr="00CD00F5">
        <w:rPr>
          <w:rFonts w:ascii="Times New Roman" w:hAnsi="Times New Roman"/>
          <w:b/>
          <w:bCs/>
          <w:sz w:val="24"/>
          <w:szCs w:val="24"/>
          <w:lang w:val="lt-LT"/>
        </w:rPr>
        <w:t>VEND</w:t>
      </w:r>
      <w:r w:rsidRPr="00CD00F5">
        <w:rPr>
          <w:rFonts w:ascii="Times New Roman" w:hAnsi="Times New Roman"/>
          <w:b/>
          <w:bCs/>
          <w:spacing w:val="2"/>
          <w:sz w:val="24"/>
          <w:szCs w:val="24"/>
          <w:lang w:val="lt-LT"/>
        </w:rPr>
        <w:t>I</w:t>
      </w:r>
      <w:r w:rsidRPr="00CD00F5">
        <w:rPr>
          <w:rFonts w:ascii="Times New Roman" w:hAnsi="Times New Roman"/>
          <w:b/>
          <w:bCs/>
          <w:sz w:val="24"/>
          <w:szCs w:val="24"/>
          <w:lang w:val="lt-LT"/>
        </w:rPr>
        <w:t>NI</w:t>
      </w:r>
      <w:r w:rsidRPr="00CD00F5">
        <w:rPr>
          <w:rFonts w:ascii="Times New Roman" w:hAnsi="Times New Roman"/>
          <w:b/>
          <w:bCs/>
          <w:spacing w:val="3"/>
          <w:sz w:val="24"/>
          <w:szCs w:val="24"/>
          <w:lang w:val="lt-LT"/>
        </w:rPr>
        <w:t>M</w:t>
      </w:r>
      <w:r w:rsidRPr="00CD00F5">
        <w:rPr>
          <w:rFonts w:ascii="Times New Roman" w:hAnsi="Times New Roman"/>
          <w:b/>
          <w:bCs/>
          <w:sz w:val="24"/>
          <w:szCs w:val="24"/>
          <w:lang w:val="lt-LT"/>
        </w:rPr>
        <w:t>O</w:t>
      </w:r>
      <w:r w:rsidRPr="00CD00F5">
        <w:rPr>
          <w:rFonts w:ascii="Times New Roman" w:hAnsi="Times New Roman"/>
          <w:b/>
          <w:bCs/>
          <w:spacing w:val="-11"/>
          <w:sz w:val="24"/>
          <w:szCs w:val="24"/>
          <w:lang w:val="lt-LT"/>
        </w:rPr>
        <w:t xml:space="preserve"> </w:t>
      </w:r>
      <w:r w:rsidRPr="00CD00F5">
        <w:rPr>
          <w:rFonts w:ascii="Times New Roman" w:hAnsi="Times New Roman"/>
          <w:b/>
          <w:bCs/>
          <w:sz w:val="24"/>
          <w:szCs w:val="24"/>
          <w:lang w:val="lt-LT"/>
        </w:rPr>
        <w:t>PRI</w:t>
      </w:r>
      <w:r w:rsidRPr="00CD00F5">
        <w:rPr>
          <w:rFonts w:ascii="Times New Roman" w:hAnsi="Times New Roman"/>
          <w:b/>
          <w:bCs/>
          <w:spacing w:val="2"/>
          <w:sz w:val="24"/>
          <w:szCs w:val="24"/>
          <w:lang w:val="lt-LT"/>
        </w:rPr>
        <w:t>E</w:t>
      </w:r>
      <w:r w:rsidRPr="00CD00F5">
        <w:rPr>
          <w:rFonts w:ascii="Times New Roman" w:hAnsi="Times New Roman"/>
          <w:b/>
          <w:bCs/>
          <w:spacing w:val="-3"/>
          <w:sz w:val="24"/>
          <w:szCs w:val="24"/>
          <w:lang w:val="lt-LT"/>
        </w:rPr>
        <w:t>Ž</w:t>
      </w:r>
      <w:r w:rsidRPr="00CD00F5">
        <w:rPr>
          <w:rFonts w:ascii="Times New Roman" w:hAnsi="Times New Roman"/>
          <w:b/>
          <w:bCs/>
          <w:spacing w:val="2"/>
          <w:sz w:val="24"/>
          <w:szCs w:val="24"/>
          <w:lang w:val="lt-LT"/>
        </w:rPr>
        <w:t>I</w:t>
      </w:r>
      <w:r w:rsidRPr="00CD00F5">
        <w:rPr>
          <w:rFonts w:ascii="Times New Roman" w:hAnsi="Times New Roman"/>
          <w:sz w:val="24"/>
          <w:szCs w:val="24"/>
          <w:lang w:val="lt-LT"/>
        </w:rPr>
        <w:t>Ū</w:t>
      </w:r>
      <w:r w:rsidRPr="00CD00F5">
        <w:rPr>
          <w:rFonts w:ascii="Times New Roman" w:hAnsi="Times New Roman"/>
          <w:b/>
          <w:bCs/>
          <w:sz w:val="24"/>
          <w:szCs w:val="24"/>
          <w:lang w:val="lt-LT"/>
        </w:rPr>
        <w:t>RA</w:t>
      </w:r>
    </w:p>
    <w:p w:rsidR="00E160C1" w:rsidRPr="00CD00F5" w:rsidRDefault="00E160C1" w:rsidP="00AB23CC">
      <w:pPr>
        <w:spacing w:line="276" w:lineRule="auto"/>
        <w:rPr>
          <w:rFonts w:ascii="Times New Roman" w:hAnsi="Times New Roman"/>
          <w:color w:val="FF0000"/>
          <w:sz w:val="24"/>
          <w:szCs w:val="24"/>
          <w:lang w:val="lt-LT"/>
        </w:rPr>
      </w:pPr>
    </w:p>
    <w:p w:rsidR="00E160C1" w:rsidRPr="00CD00F5" w:rsidRDefault="00E160C1" w:rsidP="009F514E">
      <w:pPr>
        <w:pStyle w:val="Sraopastraipa"/>
        <w:numPr>
          <w:ilvl w:val="0"/>
          <w:numId w:val="26"/>
        </w:numPr>
        <w:rPr>
          <w:rFonts w:ascii="Times New Roman" w:hAnsi="Times New Roman"/>
          <w:b/>
          <w:sz w:val="24"/>
          <w:lang w:val="lt-LT"/>
        </w:rPr>
      </w:pPr>
      <w:r w:rsidRPr="00CD00F5">
        <w:rPr>
          <w:rFonts w:ascii="Times New Roman" w:hAnsi="Times New Roman"/>
          <w:b/>
          <w:sz w:val="24"/>
          <w:lang w:val="lt-LT"/>
        </w:rPr>
        <w:t>Priežiūros struktūra</w:t>
      </w:r>
    </w:p>
    <w:p w:rsidR="00E160C1" w:rsidRPr="00CD00F5" w:rsidRDefault="00E160C1" w:rsidP="00D04F4D">
      <w:pPr>
        <w:pStyle w:val="Pagrindinistekstas"/>
        <w:spacing w:line="360" w:lineRule="auto"/>
        <w:rPr>
          <w:w w:val="95"/>
          <w:lang w:val="lt-LT"/>
        </w:rPr>
      </w:pPr>
    </w:p>
    <w:p w:rsidR="00E160C1" w:rsidRPr="00FE1527" w:rsidRDefault="00E160C1" w:rsidP="00D45ED0">
      <w:pPr>
        <w:pStyle w:val="Pagrindinistekstas"/>
        <w:spacing w:line="360" w:lineRule="auto"/>
        <w:jc w:val="both"/>
        <w:rPr>
          <w:sz w:val="24"/>
          <w:lang w:val="lt-LT"/>
        </w:rPr>
      </w:pPr>
      <w:r w:rsidRPr="00CD00F5">
        <w:rPr>
          <w:w w:val="95"/>
          <w:lang w:val="lt-LT"/>
        </w:rPr>
        <w:tab/>
      </w:r>
      <w:r w:rsidRPr="00254616">
        <w:rPr>
          <w:sz w:val="24"/>
          <w:lang w:val="lt-LT"/>
        </w:rPr>
        <w:t xml:space="preserve">Mokyklos Strateginį planą rengė Mokyklos direktoriaus įsakymu </w:t>
      </w:r>
      <w:r>
        <w:rPr>
          <w:sz w:val="24"/>
          <w:lang w:val="lt-LT"/>
        </w:rPr>
        <w:t xml:space="preserve">(V-3 2018-01-03 protokolas Nr.1) </w:t>
      </w:r>
      <w:r w:rsidRPr="00254616">
        <w:rPr>
          <w:sz w:val="24"/>
          <w:lang w:val="lt-LT"/>
        </w:rPr>
        <w:t xml:space="preserve">sudaryta </w:t>
      </w:r>
      <w:r>
        <w:rPr>
          <w:sz w:val="24"/>
          <w:lang w:val="lt-LT"/>
        </w:rPr>
        <w:t>darbo grupė</w:t>
      </w:r>
      <w:r w:rsidRPr="00FE1527">
        <w:rPr>
          <w:sz w:val="24"/>
          <w:lang w:val="lt-LT"/>
        </w:rPr>
        <w:t>. Strateginio planavimo grupę sudaro:</w:t>
      </w:r>
    </w:p>
    <w:p w:rsidR="00E160C1" w:rsidRPr="00D45ED0" w:rsidRDefault="00E160C1" w:rsidP="00D45ED0">
      <w:pPr>
        <w:pStyle w:val="Pagrindinistekstas"/>
        <w:spacing w:line="360" w:lineRule="auto"/>
        <w:jc w:val="both"/>
        <w:rPr>
          <w:sz w:val="24"/>
          <w:lang w:val="lt-LT"/>
        </w:rPr>
      </w:pPr>
      <w:r w:rsidRPr="00FE1527">
        <w:rPr>
          <w:sz w:val="24"/>
          <w:lang w:val="lt-LT"/>
        </w:rPr>
        <w:tab/>
      </w:r>
      <w:r w:rsidRPr="00D45ED0">
        <w:rPr>
          <w:sz w:val="24"/>
          <w:lang w:val="lt-LT"/>
        </w:rPr>
        <w:t>Irena Kravčun– direktorė;</w:t>
      </w:r>
    </w:p>
    <w:p w:rsidR="00E160C1" w:rsidRPr="00D45ED0" w:rsidRDefault="00E160C1" w:rsidP="00D45ED0">
      <w:pPr>
        <w:pStyle w:val="Pagrindinistekstas"/>
        <w:spacing w:line="360" w:lineRule="auto"/>
        <w:jc w:val="both"/>
        <w:rPr>
          <w:sz w:val="24"/>
          <w:lang w:val="lt-LT"/>
        </w:rPr>
      </w:pPr>
      <w:r w:rsidRPr="00D45ED0">
        <w:rPr>
          <w:sz w:val="24"/>
          <w:lang w:val="lt-LT"/>
        </w:rPr>
        <w:tab/>
        <w:t>Regina Mickevič –  auklėtoja metodininkė;</w:t>
      </w:r>
    </w:p>
    <w:p w:rsidR="00E160C1" w:rsidRPr="00D45ED0" w:rsidRDefault="00E160C1" w:rsidP="00D45ED0">
      <w:pPr>
        <w:pStyle w:val="Pagrindinistekstas"/>
        <w:spacing w:line="360" w:lineRule="auto"/>
        <w:jc w:val="both"/>
        <w:rPr>
          <w:sz w:val="24"/>
          <w:lang w:val="lt-LT"/>
        </w:rPr>
      </w:pPr>
      <w:r w:rsidRPr="00D45ED0">
        <w:rPr>
          <w:sz w:val="24"/>
          <w:lang w:val="lt-LT"/>
        </w:rPr>
        <w:tab/>
        <w:t xml:space="preserve">Rima </w:t>
      </w:r>
      <w:proofErr w:type="spellStart"/>
      <w:r w:rsidRPr="00D45ED0">
        <w:rPr>
          <w:sz w:val="24"/>
          <w:lang w:val="lt-LT"/>
        </w:rPr>
        <w:t>Martinkevič</w:t>
      </w:r>
      <w:proofErr w:type="spellEnd"/>
      <w:r w:rsidRPr="00D45ED0">
        <w:rPr>
          <w:sz w:val="24"/>
          <w:lang w:val="lt-LT"/>
        </w:rPr>
        <w:t xml:space="preserve"> – soc. pedagogė.</w:t>
      </w:r>
    </w:p>
    <w:p w:rsidR="00E160C1" w:rsidRDefault="00E160C1" w:rsidP="00D45ED0">
      <w:pPr>
        <w:pStyle w:val="Pagrindinistekstas"/>
        <w:spacing w:line="360" w:lineRule="auto"/>
        <w:ind w:firstLine="619"/>
        <w:jc w:val="both"/>
        <w:rPr>
          <w:sz w:val="24"/>
          <w:lang w:val="lt-LT"/>
        </w:rPr>
      </w:pPr>
      <w:r w:rsidRPr="00D45ED0">
        <w:rPr>
          <w:sz w:val="24"/>
          <w:lang w:val="lt-LT"/>
        </w:rPr>
        <w:t>Irena Misiūnienė –ūkvedė.</w:t>
      </w:r>
    </w:p>
    <w:p w:rsidR="00E160C1" w:rsidRDefault="00E160C1" w:rsidP="00D45ED0">
      <w:pPr>
        <w:pStyle w:val="Pagrindinistekstas"/>
        <w:spacing w:line="360" w:lineRule="auto"/>
        <w:ind w:firstLine="619"/>
        <w:jc w:val="both"/>
        <w:rPr>
          <w:sz w:val="24"/>
          <w:lang w:val="lt-LT"/>
        </w:rPr>
      </w:pPr>
      <w:r>
        <w:rPr>
          <w:sz w:val="24"/>
          <w:lang w:val="lt-LT"/>
        </w:rPr>
        <w:t xml:space="preserve">Julija </w:t>
      </w:r>
      <w:proofErr w:type="spellStart"/>
      <w:r>
        <w:rPr>
          <w:sz w:val="24"/>
          <w:lang w:val="lt-LT"/>
        </w:rPr>
        <w:t>Grigorjeva</w:t>
      </w:r>
      <w:proofErr w:type="spellEnd"/>
      <w:r>
        <w:rPr>
          <w:sz w:val="24"/>
          <w:lang w:val="lt-LT"/>
        </w:rPr>
        <w:t xml:space="preserve"> – mokyklos tarybos pirmininkė;</w:t>
      </w:r>
    </w:p>
    <w:p w:rsidR="00E160C1" w:rsidRPr="00D45ED0" w:rsidRDefault="00E160C1" w:rsidP="00D45ED0">
      <w:pPr>
        <w:pStyle w:val="Pagrindinistekstas"/>
        <w:spacing w:line="360" w:lineRule="auto"/>
        <w:ind w:firstLine="619"/>
        <w:jc w:val="both"/>
        <w:rPr>
          <w:sz w:val="24"/>
          <w:lang w:val="lt-LT"/>
        </w:rPr>
      </w:pPr>
      <w:r>
        <w:rPr>
          <w:sz w:val="24"/>
          <w:lang w:val="lt-LT"/>
        </w:rPr>
        <w:t>Diana Mickevič –Tėvų atstovė</w:t>
      </w:r>
    </w:p>
    <w:p w:rsidR="00E160C1" w:rsidRPr="00D45ED0" w:rsidRDefault="00E160C1" w:rsidP="00D45ED0">
      <w:pPr>
        <w:pStyle w:val="Pagrindinistekstas"/>
        <w:spacing w:line="276" w:lineRule="auto"/>
        <w:rPr>
          <w:sz w:val="24"/>
          <w:lang w:val="lt-LT"/>
        </w:rPr>
      </w:pPr>
      <w:r w:rsidRPr="00FE1527">
        <w:rPr>
          <w:lang w:val="lt-LT"/>
        </w:rPr>
        <w:tab/>
      </w:r>
    </w:p>
    <w:p w:rsidR="00E160C1" w:rsidRPr="002C79CE" w:rsidRDefault="00E160C1" w:rsidP="009F514E">
      <w:pPr>
        <w:pStyle w:val="Sraopastraipa"/>
        <w:numPr>
          <w:ilvl w:val="0"/>
          <w:numId w:val="26"/>
        </w:numPr>
        <w:rPr>
          <w:rFonts w:ascii="Times New Roman" w:hAnsi="Times New Roman"/>
          <w:b/>
          <w:sz w:val="24"/>
          <w:lang w:val="lt-LT"/>
        </w:rPr>
      </w:pPr>
      <w:r w:rsidRPr="002C79CE">
        <w:rPr>
          <w:rFonts w:ascii="Times New Roman" w:hAnsi="Times New Roman"/>
          <w:b/>
          <w:sz w:val="24"/>
          <w:lang w:val="lt-LT"/>
        </w:rPr>
        <w:t>Strateginio veiklos plano įgyvendinimo priežiūros procesas</w:t>
      </w:r>
    </w:p>
    <w:p w:rsidR="00E160C1" w:rsidRPr="002C79CE" w:rsidRDefault="00E160C1" w:rsidP="009F514E">
      <w:pPr>
        <w:rPr>
          <w:rFonts w:ascii="Times New Roman" w:hAnsi="Times New Roman"/>
          <w:b/>
          <w:sz w:val="24"/>
          <w:lang w:val="lt-LT"/>
        </w:rPr>
      </w:pPr>
    </w:p>
    <w:p w:rsidR="00E160C1" w:rsidRPr="002C79CE" w:rsidRDefault="00E160C1" w:rsidP="00D04F4D">
      <w:pPr>
        <w:pStyle w:val="Pagrindinistekstas"/>
        <w:spacing w:line="360" w:lineRule="auto"/>
        <w:ind w:left="360" w:firstLine="360"/>
        <w:jc w:val="both"/>
        <w:rPr>
          <w:spacing w:val="2"/>
          <w:sz w:val="24"/>
          <w:szCs w:val="24"/>
          <w:lang w:val="lt-LT"/>
        </w:rPr>
      </w:pPr>
      <w:r w:rsidRPr="002C79CE">
        <w:rPr>
          <w:spacing w:val="2"/>
          <w:sz w:val="24"/>
          <w:szCs w:val="24"/>
          <w:lang w:val="lt-LT"/>
        </w:rPr>
        <w:t xml:space="preserve">Strateginio plano stebėsena atliekama viso proceso metu ir visais lygiais. Strateginio planavimo grupė pristato strateginį planą įstaigos bendruomenės visuotinio susirinkimo metu, kartą metuose. Bendruomenės nariai turi galimybę stebėti, įvertinti kaip įgyvendinami strateginiai tikslai ir teikti siūlymus bei pageidavimus. Direktorius stebi ir įvertina, ar įgyvendina strateginius </w:t>
      </w:r>
      <w:r w:rsidRPr="002C79CE">
        <w:rPr>
          <w:spacing w:val="2"/>
          <w:sz w:val="24"/>
          <w:szCs w:val="24"/>
          <w:lang w:val="lt-LT"/>
        </w:rPr>
        <w:lastRenderedPageBreak/>
        <w:t xml:space="preserve">tikslus, ar darbuotojai įvykdė pavestus uždavinius, ar vykdomų programų priemonės yra efektyvios ir atitinkamai patikslina strateginius planus. </w:t>
      </w:r>
    </w:p>
    <w:p w:rsidR="00E160C1" w:rsidRPr="00760405" w:rsidRDefault="00E160C1" w:rsidP="00AB23CC">
      <w:pPr>
        <w:pStyle w:val="Pagrindinistekstas"/>
        <w:spacing w:line="276" w:lineRule="auto"/>
        <w:jc w:val="both"/>
        <w:rPr>
          <w:sz w:val="24"/>
          <w:szCs w:val="24"/>
          <w:lang w:val="lt-LT"/>
        </w:rPr>
      </w:pPr>
    </w:p>
    <w:p w:rsidR="00E160C1" w:rsidRPr="002C79CE" w:rsidRDefault="00E160C1" w:rsidP="00AB23CC">
      <w:pPr>
        <w:pStyle w:val="Pagrindinistekstas"/>
        <w:spacing w:line="276" w:lineRule="auto"/>
        <w:rPr>
          <w:b/>
          <w:sz w:val="24"/>
          <w:lang w:val="lt-LT"/>
        </w:rPr>
      </w:pPr>
      <w:r w:rsidRPr="00760405">
        <w:rPr>
          <w:b/>
          <w:sz w:val="24"/>
          <w:lang w:val="lt-LT"/>
        </w:rPr>
        <w:t xml:space="preserve">       3. </w:t>
      </w:r>
      <w:r w:rsidRPr="002C79CE">
        <w:rPr>
          <w:b/>
          <w:sz w:val="24"/>
          <w:lang w:val="lt-LT"/>
        </w:rPr>
        <w:t>Pagrindinių planinių rodiklių apskaita ir analizė</w:t>
      </w:r>
    </w:p>
    <w:p w:rsidR="00E160C1" w:rsidRPr="002C79CE" w:rsidRDefault="00E160C1" w:rsidP="00AB23CC">
      <w:pPr>
        <w:pStyle w:val="Antrat1"/>
        <w:tabs>
          <w:tab w:val="left" w:pos="708"/>
        </w:tabs>
        <w:spacing w:line="276" w:lineRule="auto"/>
        <w:ind w:left="708"/>
        <w:rPr>
          <w:b w:val="0"/>
          <w:bCs w:val="0"/>
          <w:sz w:val="24"/>
          <w:szCs w:val="24"/>
          <w:lang w:val="lt-LT"/>
        </w:rPr>
      </w:pPr>
    </w:p>
    <w:p w:rsidR="00E160C1" w:rsidRPr="002C79CE" w:rsidRDefault="00E160C1" w:rsidP="00D04F4D">
      <w:pPr>
        <w:pStyle w:val="Pagrindinistekstas"/>
        <w:spacing w:line="360" w:lineRule="auto"/>
        <w:ind w:left="0"/>
        <w:jc w:val="both"/>
        <w:rPr>
          <w:sz w:val="24"/>
          <w:szCs w:val="24"/>
          <w:lang w:val="lt-LT"/>
        </w:rPr>
      </w:pPr>
      <w:r w:rsidRPr="002C79CE">
        <w:rPr>
          <w:sz w:val="24"/>
          <w:szCs w:val="24"/>
          <w:lang w:val="lt-LT"/>
        </w:rPr>
        <w:tab/>
        <w:t>S</w:t>
      </w:r>
      <w:r w:rsidRPr="002C79CE">
        <w:rPr>
          <w:spacing w:val="2"/>
          <w:sz w:val="24"/>
          <w:szCs w:val="24"/>
          <w:lang w:val="lt-LT"/>
        </w:rPr>
        <w:t>t</w:t>
      </w:r>
      <w:r w:rsidRPr="002C79CE">
        <w:rPr>
          <w:sz w:val="24"/>
          <w:szCs w:val="24"/>
          <w:lang w:val="lt-LT"/>
        </w:rPr>
        <w:t>r</w:t>
      </w:r>
      <w:r w:rsidRPr="002C79CE">
        <w:rPr>
          <w:spacing w:val="2"/>
          <w:sz w:val="24"/>
          <w:szCs w:val="24"/>
          <w:lang w:val="lt-LT"/>
        </w:rPr>
        <w:t>a</w:t>
      </w:r>
      <w:r w:rsidRPr="002C79CE">
        <w:rPr>
          <w:sz w:val="24"/>
          <w:szCs w:val="24"/>
          <w:lang w:val="lt-LT"/>
        </w:rPr>
        <w:t>t</w:t>
      </w:r>
      <w:r w:rsidRPr="002C79CE">
        <w:rPr>
          <w:spacing w:val="2"/>
          <w:sz w:val="24"/>
          <w:szCs w:val="24"/>
          <w:lang w:val="lt-LT"/>
        </w:rPr>
        <w:t>e</w:t>
      </w:r>
      <w:r w:rsidRPr="002C79CE">
        <w:rPr>
          <w:sz w:val="24"/>
          <w:szCs w:val="24"/>
          <w:lang w:val="lt-LT"/>
        </w:rPr>
        <w:t>g</w:t>
      </w:r>
      <w:r w:rsidRPr="002C79CE">
        <w:rPr>
          <w:spacing w:val="2"/>
          <w:sz w:val="24"/>
          <w:szCs w:val="24"/>
          <w:lang w:val="lt-LT"/>
        </w:rPr>
        <w:t>i</w:t>
      </w:r>
      <w:r w:rsidRPr="002C79CE">
        <w:rPr>
          <w:sz w:val="24"/>
          <w:szCs w:val="24"/>
          <w:lang w:val="lt-LT"/>
        </w:rPr>
        <w:t>n</w:t>
      </w:r>
      <w:r w:rsidRPr="002C79CE">
        <w:rPr>
          <w:spacing w:val="2"/>
          <w:sz w:val="24"/>
          <w:szCs w:val="24"/>
          <w:lang w:val="lt-LT"/>
        </w:rPr>
        <w:t>i</w:t>
      </w:r>
      <w:r w:rsidRPr="002C79CE">
        <w:rPr>
          <w:sz w:val="24"/>
          <w:szCs w:val="24"/>
          <w:lang w:val="lt-LT"/>
        </w:rPr>
        <w:t>o</w:t>
      </w:r>
      <w:r w:rsidRPr="002C79CE">
        <w:rPr>
          <w:spacing w:val="-14"/>
          <w:sz w:val="24"/>
          <w:szCs w:val="24"/>
          <w:lang w:val="lt-LT"/>
        </w:rPr>
        <w:t xml:space="preserve"> </w:t>
      </w:r>
      <w:r w:rsidRPr="002C79CE">
        <w:rPr>
          <w:spacing w:val="2"/>
          <w:sz w:val="24"/>
          <w:szCs w:val="24"/>
          <w:lang w:val="lt-LT"/>
        </w:rPr>
        <w:t>v</w:t>
      </w:r>
      <w:r w:rsidRPr="002C79CE">
        <w:rPr>
          <w:sz w:val="24"/>
          <w:szCs w:val="24"/>
          <w:lang w:val="lt-LT"/>
        </w:rPr>
        <w:t>e</w:t>
      </w:r>
      <w:r w:rsidRPr="002C79CE">
        <w:rPr>
          <w:spacing w:val="2"/>
          <w:sz w:val="24"/>
          <w:szCs w:val="24"/>
          <w:lang w:val="lt-LT"/>
        </w:rPr>
        <w:t>i</w:t>
      </w:r>
      <w:r w:rsidRPr="002C79CE">
        <w:rPr>
          <w:sz w:val="24"/>
          <w:szCs w:val="24"/>
          <w:lang w:val="lt-LT"/>
        </w:rPr>
        <w:t>k</w:t>
      </w:r>
      <w:r w:rsidRPr="002C79CE">
        <w:rPr>
          <w:spacing w:val="2"/>
          <w:sz w:val="24"/>
          <w:szCs w:val="24"/>
          <w:lang w:val="lt-LT"/>
        </w:rPr>
        <w:t>l</w:t>
      </w:r>
      <w:r w:rsidRPr="002C79CE">
        <w:rPr>
          <w:sz w:val="24"/>
          <w:szCs w:val="24"/>
          <w:lang w:val="lt-LT"/>
        </w:rPr>
        <w:t>os</w:t>
      </w:r>
      <w:r w:rsidRPr="002C79CE">
        <w:rPr>
          <w:spacing w:val="-13"/>
          <w:sz w:val="24"/>
          <w:szCs w:val="24"/>
          <w:lang w:val="lt-LT"/>
        </w:rPr>
        <w:t xml:space="preserve"> </w:t>
      </w:r>
      <w:r w:rsidRPr="002C79CE">
        <w:rPr>
          <w:spacing w:val="2"/>
          <w:sz w:val="24"/>
          <w:szCs w:val="24"/>
          <w:lang w:val="lt-LT"/>
        </w:rPr>
        <w:t>pla</w:t>
      </w:r>
      <w:r w:rsidRPr="002C79CE">
        <w:rPr>
          <w:sz w:val="24"/>
          <w:szCs w:val="24"/>
          <w:lang w:val="lt-LT"/>
        </w:rPr>
        <w:t>no</w:t>
      </w:r>
      <w:r w:rsidRPr="002C79CE">
        <w:rPr>
          <w:spacing w:val="-13"/>
          <w:sz w:val="24"/>
          <w:szCs w:val="24"/>
          <w:lang w:val="lt-LT"/>
        </w:rPr>
        <w:t xml:space="preserve"> </w:t>
      </w:r>
      <w:r w:rsidRPr="002C79CE">
        <w:rPr>
          <w:spacing w:val="1"/>
          <w:sz w:val="24"/>
          <w:szCs w:val="24"/>
          <w:lang w:val="lt-LT"/>
        </w:rPr>
        <w:t>į</w:t>
      </w:r>
      <w:r w:rsidRPr="002C79CE">
        <w:rPr>
          <w:spacing w:val="5"/>
          <w:sz w:val="24"/>
          <w:szCs w:val="24"/>
          <w:lang w:val="lt-LT"/>
        </w:rPr>
        <w:t>g</w:t>
      </w:r>
      <w:r w:rsidRPr="002C79CE">
        <w:rPr>
          <w:spacing w:val="-6"/>
          <w:sz w:val="24"/>
          <w:szCs w:val="24"/>
          <w:lang w:val="lt-LT"/>
        </w:rPr>
        <w:t>y</w:t>
      </w:r>
      <w:r w:rsidRPr="002C79CE">
        <w:rPr>
          <w:spacing w:val="2"/>
          <w:sz w:val="24"/>
          <w:szCs w:val="24"/>
          <w:lang w:val="lt-LT"/>
        </w:rPr>
        <w:t>ven</w:t>
      </w:r>
      <w:r w:rsidRPr="002C79CE">
        <w:rPr>
          <w:sz w:val="24"/>
          <w:szCs w:val="24"/>
          <w:lang w:val="lt-LT"/>
        </w:rPr>
        <w:t>d</w:t>
      </w:r>
      <w:r w:rsidRPr="002C79CE">
        <w:rPr>
          <w:spacing w:val="2"/>
          <w:sz w:val="24"/>
          <w:szCs w:val="24"/>
          <w:lang w:val="lt-LT"/>
        </w:rPr>
        <w:t>i</w:t>
      </w:r>
      <w:r w:rsidRPr="002C79CE">
        <w:rPr>
          <w:sz w:val="24"/>
          <w:szCs w:val="24"/>
          <w:lang w:val="lt-LT"/>
        </w:rPr>
        <w:t>n</w:t>
      </w:r>
      <w:r w:rsidRPr="002C79CE">
        <w:rPr>
          <w:spacing w:val="2"/>
          <w:sz w:val="24"/>
          <w:szCs w:val="24"/>
          <w:lang w:val="lt-LT"/>
        </w:rPr>
        <w:t>i</w:t>
      </w:r>
      <w:r w:rsidRPr="002C79CE">
        <w:rPr>
          <w:sz w:val="24"/>
          <w:szCs w:val="24"/>
          <w:lang w:val="lt-LT"/>
        </w:rPr>
        <w:t>mo</w:t>
      </w:r>
      <w:r w:rsidRPr="002C79CE">
        <w:rPr>
          <w:spacing w:val="-11"/>
          <w:sz w:val="24"/>
          <w:szCs w:val="24"/>
          <w:lang w:val="lt-LT"/>
        </w:rPr>
        <w:t xml:space="preserve"> </w:t>
      </w:r>
      <w:r w:rsidRPr="002C79CE">
        <w:rPr>
          <w:sz w:val="24"/>
          <w:szCs w:val="24"/>
          <w:lang w:val="lt-LT"/>
        </w:rPr>
        <w:t>p</w:t>
      </w:r>
      <w:r w:rsidRPr="002C79CE">
        <w:rPr>
          <w:spacing w:val="2"/>
          <w:sz w:val="24"/>
          <w:szCs w:val="24"/>
          <w:lang w:val="lt-LT"/>
        </w:rPr>
        <w:t>r</w:t>
      </w:r>
      <w:r w:rsidRPr="002C79CE">
        <w:rPr>
          <w:sz w:val="24"/>
          <w:szCs w:val="24"/>
          <w:lang w:val="lt-LT"/>
        </w:rPr>
        <w:t>i</w:t>
      </w:r>
      <w:r w:rsidRPr="002C79CE">
        <w:rPr>
          <w:spacing w:val="2"/>
          <w:sz w:val="24"/>
          <w:szCs w:val="24"/>
          <w:lang w:val="lt-LT"/>
        </w:rPr>
        <w:t>e</w:t>
      </w:r>
      <w:r w:rsidRPr="002C79CE">
        <w:rPr>
          <w:sz w:val="24"/>
          <w:szCs w:val="24"/>
          <w:lang w:val="lt-LT"/>
        </w:rPr>
        <w:t>ž</w:t>
      </w:r>
      <w:r w:rsidRPr="002C79CE">
        <w:rPr>
          <w:spacing w:val="2"/>
          <w:sz w:val="24"/>
          <w:szCs w:val="24"/>
          <w:lang w:val="lt-LT"/>
        </w:rPr>
        <w:t>i</w:t>
      </w:r>
      <w:r w:rsidRPr="002C79CE">
        <w:rPr>
          <w:sz w:val="24"/>
          <w:szCs w:val="24"/>
          <w:lang w:val="lt-LT"/>
        </w:rPr>
        <w:t>ū</w:t>
      </w:r>
      <w:r w:rsidRPr="002C79CE">
        <w:rPr>
          <w:spacing w:val="2"/>
          <w:sz w:val="24"/>
          <w:szCs w:val="24"/>
          <w:lang w:val="lt-LT"/>
        </w:rPr>
        <w:t>r</w:t>
      </w:r>
      <w:r w:rsidRPr="002C79CE">
        <w:rPr>
          <w:sz w:val="24"/>
          <w:szCs w:val="24"/>
          <w:lang w:val="lt-LT"/>
        </w:rPr>
        <w:t>os</w:t>
      </w:r>
      <w:r w:rsidRPr="002C79CE">
        <w:rPr>
          <w:spacing w:val="-13"/>
          <w:sz w:val="24"/>
          <w:szCs w:val="24"/>
          <w:lang w:val="lt-LT"/>
        </w:rPr>
        <w:t xml:space="preserve"> </w:t>
      </w:r>
      <w:r w:rsidRPr="002C79CE">
        <w:rPr>
          <w:spacing w:val="2"/>
          <w:sz w:val="24"/>
          <w:szCs w:val="24"/>
          <w:lang w:val="lt-LT"/>
        </w:rPr>
        <w:t>g</w:t>
      </w:r>
      <w:r w:rsidRPr="002C79CE">
        <w:rPr>
          <w:sz w:val="24"/>
          <w:szCs w:val="24"/>
          <w:lang w:val="lt-LT"/>
        </w:rPr>
        <w:t>r</w:t>
      </w:r>
      <w:r w:rsidRPr="002C79CE">
        <w:rPr>
          <w:spacing w:val="2"/>
          <w:sz w:val="24"/>
          <w:szCs w:val="24"/>
          <w:lang w:val="lt-LT"/>
        </w:rPr>
        <w:t>up</w:t>
      </w:r>
      <w:r w:rsidRPr="002C79CE">
        <w:rPr>
          <w:sz w:val="24"/>
          <w:szCs w:val="24"/>
          <w:lang w:val="lt-LT"/>
        </w:rPr>
        <w:t>ė</w:t>
      </w:r>
      <w:r w:rsidRPr="002C79CE">
        <w:rPr>
          <w:spacing w:val="-20"/>
          <w:sz w:val="24"/>
          <w:szCs w:val="24"/>
          <w:lang w:val="lt-LT"/>
        </w:rPr>
        <w:t xml:space="preserve"> </w:t>
      </w:r>
      <w:r w:rsidRPr="002C79CE">
        <w:rPr>
          <w:sz w:val="24"/>
          <w:szCs w:val="24"/>
          <w:lang w:val="lt-LT"/>
        </w:rPr>
        <w:t>p</w:t>
      </w:r>
      <w:r w:rsidRPr="002C79CE">
        <w:rPr>
          <w:spacing w:val="2"/>
          <w:sz w:val="24"/>
          <w:szCs w:val="24"/>
          <w:lang w:val="lt-LT"/>
        </w:rPr>
        <w:t>o</w:t>
      </w:r>
      <w:r w:rsidRPr="002C79CE">
        <w:rPr>
          <w:sz w:val="24"/>
          <w:szCs w:val="24"/>
          <w:lang w:val="lt-LT"/>
        </w:rPr>
        <w:t>s</w:t>
      </w:r>
      <w:r w:rsidRPr="002C79CE">
        <w:rPr>
          <w:spacing w:val="2"/>
          <w:sz w:val="24"/>
          <w:szCs w:val="24"/>
          <w:lang w:val="lt-LT"/>
        </w:rPr>
        <w:t>ė</w:t>
      </w:r>
      <w:r w:rsidRPr="002C79CE">
        <w:rPr>
          <w:sz w:val="24"/>
          <w:szCs w:val="24"/>
          <w:lang w:val="lt-LT"/>
        </w:rPr>
        <w:t>d</w:t>
      </w:r>
      <w:r w:rsidRPr="002C79CE">
        <w:rPr>
          <w:spacing w:val="2"/>
          <w:sz w:val="24"/>
          <w:szCs w:val="24"/>
          <w:lang w:val="lt-LT"/>
        </w:rPr>
        <w:t>ž</w:t>
      </w:r>
      <w:r w:rsidRPr="002C79CE">
        <w:rPr>
          <w:sz w:val="24"/>
          <w:szCs w:val="24"/>
          <w:lang w:val="lt-LT"/>
        </w:rPr>
        <w:t>i</w:t>
      </w:r>
      <w:r w:rsidRPr="002C79CE">
        <w:rPr>
          <w:spacing w:val="2"/>
          <w:sz w:val="24"/>
          <w:szCs w:val="24"/>
          <w:lang w:val="lt-LT"/>
        </w:rPr>
        <w:t>au</w:t>
      </w:r>
      <w:r w:rsidRPr="002C79CE">
        <w:rPr>
          <w:sz w:val="24"/>
          <w:szCs w:val="24"/>
          <w:lang w:val="lt-LT"/>
        </w:rPr>
        <w:t>ja</w:t>
      </w:r>
      <w:r w:rsidRPr="002C79CE">
        <w:rPr>
          <w:spacing w:val="-13"/>
          <w:sz w:val="24"/>
          <w:szCs w:val="24"/>
          <w:lang w:val="lt-LT"/>
        </w:rPr>
        <w:t xml:space="preserve"> </w:t>
      </w:r>
      <w:r w:rsidRPr="002C79CE">
        <w:rPr>
          <w:spacing w:val="2"/>
          <w:sz w:val="24"/>
          <w:szCs w:val="24"/>
          <w:lang w:val="lt-LT"/>
        </w:rPr>
        <w:t>d</w:t>
      </w:r>
      <w:r w:rsidRPr="002C79CE">
        <w:rPr>
          <w:sz w:val="24"/>
          <w:szCs w:val="24"/>
          <w:lang w:val="lt-LT"/>
        </w:rPr>
        <w:t>u</w:t>
      </w:r>
      <w:r w:rsidRPr="002C79CE">
        <w:rPr>
          <w:spacing w:val="-13"/>
          <w:sz w:val="24"/>
          <w:szCs w:val="24"/>
          <w:lang w:val="lt-LT"/>
        </w:rPr>
        <w:t xml:space="preserve"> </w:t>
      </w:r>
      <w:r w:rsidRPr="002C79CE">
        <w:rPr>
          <w:sz w:val="24"/>
          <w:szCs w:val="24"/>
          <w:lang w:val="lt-LT"/>
        </w:rPr>
        <w:t>k</w:t>
      </w:r>
      <w:r w:rsidRPr="002C79CE">
        <w:rPr>
          <w:spacing w:val="2"/>
          <w:sz w:val="24"/>
          <w:szCs w:val="24"/>
          <w:lang w:val="lt-LT"/>
        </w:rPr>
        <w:t>a</w:t>
      </w:r>
      <w:r w:rsidRPr="002C79CE">
        <w:rPr>
          <w:sz w:val="24"/>
          <w:szCs w:val="24"/>
          <w:lang w:val="lt-LT"/>
        </w:rPr>
        <w:t>r</w:t>
      </w:r>
      <w:r w:rsidRPr="002C79CE">
        <w:rPr>
          <w:spacing w:val="2"/>
          <w:sz w:val="24"/>
          <w:szCs w:val="24"/>
          <w:lang w:val="lt-LT"/>
        </w:rPr>
        <w:t>t</w:t>
      </w:r>
      <w:r w:rsidRPr="002C79CE">
        <w:rPr>
          <w:sz w:val="24"/>
          <w:szCs w:val="24"/>
          <w:lang w:val="lt-LT"/>
        </w:rPr>
        <w:t>us</w:t>
      </w:r>
      <w:r w:rsidRPr="002C79CE">
        <w:rPr>
          <w:spacing w:val="-12"/>
          <w:sz w:val="24"/>
          <w:szCs w:val="24"/>
          <w:lang w:val="lt-LT"/>
        </w:rPr>
        <w:t xml:space="preserve"> </w:t>
      </w:r>
      <w:r w:rsidRPr="002C79CE">
        <w:rPr>
          <w:sz w:val="24"/>
          <w:szCs w:val="24"/>
          <w:lang w:val="lt-LT"/>
        </w:rPr>
        <w:t>p</w:t>
      </w:r>
      <w:r w:rsidRPr="002C79CE">
        <w:rPr>
          <w:spacing w:val="2"/>
          <w:sz w:val="24"/>
          <w:szCs w:val="24"/>
          <w:lang w:val="lt-LT"/>
        </w:rPr>
        <w:t>e</w:t>
      </w:r>
      <w:r w:rsidRPr="002C79CE">
        <w:rPr>
          <w:sz w:val="24"/>
          <w:szCs w:val="24"/>
          <w:lang w:val="lt-LT"/>
        </w:rPr>
        <w:t>r m</w:t>
      </w:r>
      <w:r w:rsidRPr="002C79CE">
        <w:rPr>
          <w:spacing w:val="2"/>
          <w:sz w:val="24"/>
          <w:szCs w:val="24"/>
          <w:lang w:val="lt-LT"/>
        </w:rPr>
        <w:t>e</w:t>
      </w:r>
      <w:r w:rsidRPr="002C79CE">
        <w:rPr>
          <w:sz w:val="24"/>
          <w:szCs w:val="24"/>
          <w:lang w:val="lt-LT"/>
        </w:rPr>
        <w:t>t</w:t>
      </w:r>
      <w:r w:rsidRPr="002C79CE">
        <w:rPr>
          <w:spacing w:val="2"/>
          <w:sz w:val="24"/>
          <w:szCs w:val="24"/>
          <w:lang w:val="lt-LT"/>
        </w:rPr>
        <w:t>u</w:t>
      </w:r>
      <w:r w:rsidRPr="002C79CE">
        <w:rPr>
          <w:sz w:val="24"/>
          <w:szCs w:val="24"/>
          <w:lang w:val="lt-LT"/>
        </w:rPr>
        <w:t>s.</w:t>
      </w:r>
      <w:r w:rsidRPr="002C79CE">
        <w:rPr>
          <w:spacing w:val="-16"/>
          <w:sz w:val="24"/>
          <w:szCs w:val="24"/>
          <w:lang w:val="lt-LT"/>
        </w:rPr>
        <w:t xml:space="preserve"> </w:t>
      </w:r>
      <w:r w:rsidRPr="002C79CE">
        <w:rPr>
          <w:sz w:val="24"/>
          <w:szCs w:val="24"/>
          <w:lang w:val="lt-LT"/>
        </w:rPr>
        <w:t>Kartą</w:t>
      </w:r>
      <w:r w:rsidRPr="002C79CE">
        <w:rPr>
          <w:spacing w:val="-21"/>
          <w:sz w:val="24"/>
          <w:szCs w:val="24"/>
          <w:lang w:val="lt-LT"/>
        </w:rPr>
        <w:t xml:space="preserve"> </w:t>
      </w:r>
      <w:r w:rsidRPr="002C79CE">
        <w:rPr>
          <w:spacing w:val="-3"/>
          <w:sz w:val="24"/>
          <w:szCs w:val="24"/>
          <w:lang w:val="lt-LT"/>
        </w:rPr>
        <w:t>m</w:t>
      </w:r>
      <w:r w:rsidRPr="002C79CE">
        <w:rPr>
          <w:sz w:val="24"/>
          <w:szCs w:val="24"/>
          <w:lang w:val="lt-LT"/>
        </w:rPr>
        <w:t>etu</w:t>
      </w:r>
      <w:r w:rsidRPr="002C79CE">
        <w:rPr>
          <w:spacing w:val="2"/>
          <w:sz w:val="24"/>
          <w:szCs w:val="24"/>
          <w:lang w:val="lt-LT"/>
        </w:rPr>
        <w:t>o</w:t>
      </w:r>
      <w:r w:rsidRPr="002C79CE">
        <w:rPr>
          <w:sz w:val="24"/>
          <w:szCs w:val="24"/>
          <w:lang w:val="lt-LT"/>
        </w:rPr>
        <w:t>se</w:t>
      </w:r>
      <w:r w:rsidRPr="002C79CE">
        <w:rPr>
          <w:spacing w:val="-16"/>
          <w:sz w:val="24"/>
          <w:szCs w:val="24"/>
          <w:lang w:val="lt-LT"/>
        </w:rPr>
        <w:t xml:space="preserve"> </w:t>
      </w:r>
      <w:r w:rsidRPr="002C79CE">
        <w:rPr>
          <w:spacing w:val="2"/>
          <w:sz w:val="24"/>
          <w:szCs w:val="24"/>
          <w:lang w:val="lt-LT"/>
        </w:rPr>
        <w:t>a</w:t>
      </w:r>
      <w:r w:rsidRPr="002C79CE">
        <w:rPr>
          <w:sz w:val="24"/>
          <w:szCs w:val="24"/>
          <w:lang w:val="lt-LT"/>
        </w:rPr>
        <w:t>tsiskaito</w:t>
      </w:r>
      <w:r w:rsidRPr="002C79CE">
        <w:rPr>
          <w:spacing w:val="-17"/>
          <w:sz w:val="24"/>
          <w:szCs w:val="24"/>
          <w:lang w:val="lt-LT"/>
        </w:rPr>
        <w:t xml:space="preserve"> </w:t>
      </w:r>
      <w:r w:rsidRPr="002C79CE">
        <w:rPr>
          <w:spacing w:val="2"/>
          <w:sz w:val="24"/>
          <w:szCs w:val="24"/>
          <w:lang w:val="lt-LT"/>
        </w:rPr>
        <w:t>Mokyklos</w:t>
      </w:r>
      <w:r w:rsidRPr="002C79CE">
        <w:rPr>
          <w:spacing w:val="-17"/>
          <w:sz w:val="24"/>
          <w:szCs w:val="24"/>
          <w:lang w:val="lt-LT"/>
        </w:rPr>
        <w:t xml:space="preserve"> </w:t>
      </w:r>
      <w:r w:rsidRPr="002C79CE">
        <w:rPr>
          <w:sz w:val="24"/>
          <w:szCs w:val="24"/>
          <w:lang w:val="lt-LT"/>
        </w:rPr>
        <w:t>ta</w:t>
      </w:r>
      <w:r w:rsidRPr="002C79CE">
        <w:rPr>
          <w:spacing w:val="5"/>
          <w:sz w:val="24"/>
          <w:szCs w:val="24"/>
          <w:lang w:val="lt-LT"/>
        </w:rPr>
        <w:t>r</w:t>
      </w:r>
      <w:r w:rsidRPr="002C79CE">
        <w:rPr>
          <w:spacing w:val="-6"/>
          <w:sz w:val="24"/>
          <w:szCs w:val="24"/>
          <w:lang w:val="lt-LT"/>
        </w:rPr>
        <w:t>y</w:t>
      </w:r>
      <w:r w:rsidRPr="002C79CE">
        <w:rPr>
          <w:sz w:val="24"/>
          <w:szCs w:val="24"/>
          <w:lang w:val="lt-LT"/>
        </w:rPr>
        <w:t>bai.</w:t>
      </w:r>
    </w:p>
    <w:p w:rsidR="00E160C1" w:rsidRPr="002C79CE" w:rsidRDefault="00E160C1" w:rsidP="00D04F4D">
      <w:pPr>
        <w:pStyle w:val="Pagrindinistekstas"/>
        <w:spacing w:line="360" w:lineRule="auto"/>
        <w:ind w:left="0"/>
        <w:jc w:val="both"/>
        <w:rPr>
          <w:sz w:val="24"/>
          <w:lang w:val="lt-LT"/>
        </w:rPr>
      </w:pPr>
      <w:r w:rsidRPr="002C79CE">
        <w:rPr>
          <w:sz w:val="24"/>
          <w:szCs w:val="24"/>
          <w:lang w:val="lt-LT"/>
        </w:rPr>
        <w:tab/>
        <w:t>Analizės</w:t>
      </w:r>
      <w:r w:rsidRPr="002C79CE">
        <w:rPr>
          <w:spacing w:val="-20"/>
          <w:sz w:val="24"/>
          <w:szCs w:val="24"/>
          <w:lang w:val="lt-LT"/>
        </w:rPr>
        <w:t xml:space="preserve"> </w:t>
      </w:r>
      <w:r w:rsidRPr="002C79CE">
        <w:rPr>
          <w:sz w:val="24"/>
          <w:szCs w:val="24"/>
          <w:lang w:val="lt-LT"/>
        </w:rPr>
        <w:t>d</w:t>
      </w:r>
      <w:r w:rsidRPr="002C79CE">
        <w:rPr>
          <w:spacing w:val="2"/>
          <w:sz w:val="24"/>
          <w:szCs w:val="24"/>
          <w:lang w:val="lt-LT"/>
        </w:rPr>
        <w:t>uo</w:t>
      </w:r>
      <w:r w:rsidRPr="002C79CE">
        <w:rPr>
          <w:spacing w:val="-3"/>
          <w:sz w:val="24"/>
          <w:szCs w:val="24"/>
          <w:lang w:val="lt-LT"/>
        </w:rPr>
        <w:t>m</w:t>
      </w:r>
      <w:r w:rsidRPr="002C79CE">
        <w:rPr>
          <w:sz w:val="24"/>
          <w:szCs w:val="24"/>
          <w:lang w:val="lt-LT"/>
        </w:rPr>
        <w:t>e</w:t>
      </w:r>
      <w:r w:rsidRPr="002C79CE">
        <w:rPr>
          <w:spacing w:val="5"/>
          <w:sz w:val="24"/>
          <w:szCs w:val="24"/>
          <w:lang w:val="lt-LT"/>
        </w:rPr>
        <w:t>n</w:t>
      </w:r>
      <w:r w:rsidRPr="002C79CE">
        <w:rPr>
          <w:spacing w:val="-6"/>
          <w:sz w:val="24"/>
          <w:szCs w:val="24"/>
          <w:lang w:val="lt-LT"/>
        </w:rPr>
        <w:t>y</w:t>
      </w:r>
      <w:r w:rsidRPr="002C79CE">
        <w:rPr>
          <w:sz w:val="24"/>
          <w:szCs w:val="24"/>
          <w:lang w:val="lt-LT"/>
        </w:rPr>
        <w:t>s</w:t>
      </w:r>
      <w:r w:rsidRPr="002C79CE">
        <w:rPr>
          <w:spacing w:val="-18"/>
          <w:sz w:val="24"/>
          <w:szCs w:val="24"/>
          <w:lang w:val="lt-LT"/>
        </w:rPr>
        <w:t xml:space="preserve"> </w:t>
      </w:r>
      <w:r w:rsidRPr="002C79CE">
        <w:rPr>
          <w:spacing w:val="2"/>
          <w:sz w:val="24"/>
          <w:szCs w:val="24"/>
          <w:lang w:val="lt-LT"/>
        </w:rPr>
        <w:t>f</w:t>
      </w:r>
      <w:r w:rsidRPr="002C79CE">
        <w:rPr>
          <w:sz w:val="24"/>
          <w:szCs w:val="24"/>
          <w:lang w:val="lt-LT"/>
        </w:rPr>
        <w:t>iksuoj</w:t>
      </w:r>
      <w:r w:rsidRPr="002C79CE">
        <w:rPr>
          <w:spacing w:val="2"/>
          <w:sz w:val="24"/>
          <w:szCs w:val="24"/>
          <w:lang w:val="lt-LT"/>
        </w:rPr>
        <w:t>a</w:t>
      </w:r>
      <w:r w:rsidRPr="002C79CE">
        <w:rPr>
          <w:spacing w:val="-3"/>
          <w:sz w:val="24"/>
          <w:szCs w:val="24"/>
          <w:lang w:val="lt-LT"/>
        </w:rPr>
        <w:t>m</w:t>
      </w:r>
      <w:r w:rsidRPr="002C79CE">
        <w:rPr>
          <w:sz w:val="24"/>
          <w:szCs w:val="24"/>
          <w:lang w:val="lt-LT"/>
        </w:rPr>
        <w:t>i</w:t>
      </w:r>
      <w:r w:rsidRPr="002C79CE">
        <w:rPr>
          <w:spacing w:val="-19"/>
          <w:sz w:val="24"/>
          <w:szCs w:val="24"/>
          <w:lang w:val="lt-LT"/>
        </w:rPr>
        <w:t xml:space="preserve"> </w:t>
      </w:r>
      <w:r w:rsidRPr="002C79CE">
        <w:rPr>
          <w:spacing w:val="2"/>
          <w:sz w:val="24"/>
          <w:szCs w:val="24"/>
          <w:lang w:val="lt-LT"/>
        </w:rPr>
        <w:t>S</w:t>
      </w:r>
      <w:r w:rsidRPr="002C79CE">
        <w:rPr>
          <w:sz w:val="24"/>
          <w:szCs w:val="24"/>
          <w:lang w:val="lt-LT"/>
        </w:rPr>
        <w:t>trategin</w:t>
      </w:r>
      <w:r w:rsidRPr="002C79CE">
        <w:rPr>
          <w:spacing w:val="2"/>
          <w:sz w:val="24"/>
          <w:szCs w:val="24"/>
          <w:lang w:val="lt-LT"/>
        </w:rPr>
        <w:t>i</w:t>
      </w:r>
      <w:r w:rsidRPr="002C79CE">
        <w:rPr>
          <w:sz w:val="24"/>
          <w:szCs w:val="24"/>
          <w:lang w:val="lt-LT"/>
        </w:rPr>
        <w:t>o</w:t>
      </w:r>
      <w:r w:rsidRPr="002C79CE">
        <w:rPr>
          <w:spacing w:val="-19"/>
          <w:sz w:val="24"/>
          <w:szCs w:val="24"/>
          <w:lang w:val="lt-LT"/>
        </w:rPr>
        <w:t xml:space="preserve"> </w:t>
      </w:r>
      <w:r w:rsidRPr="002C79CE">
        <w:rPr>
          <w:spacing w:val="2"/>
          <w:sz w:val="24"/>
          <w:szCs w:val="24"/>
          <w:lang w:val="lt-LT"/>
        </w:rPr>
        <w:t>p</w:t>
      </w:r>
      <w:r w:rsidRPr="002C79CE">
        <w:rPr>
          <w:sz w:val="24"/>
          <w:szCs w:val="24"/>
          <w:lang w:val="lt-LT"/>
        </w:rPr>
        <w:t>l</w:t>
      </w:r>
      <w:r w:rsidRPr="002C79CE">
        <w:rPr>
          <w:spacing w:val="2"/>
          <w:sz w:val="24"/>
          <w:szCs w:val="24"/>
          <w:lang w:val="lt-LT"/>
        </w:rPr>
        <w:t>a</w:t>
      </w:r>
      <w:r w:rsidRPr="002C79CE">
        <w:rPr>
          <w:sz w:val="24"/>
          <w:szCs w:val="24"/>
          <w:lang w:val="lt-LT"/>
        </w:rPr>
        <w:t>no</w:t>
      </w:r>
      <w:r w:rsidRPr="002C79CE">
        <w:rPr>
          <w:spacing w:val="-18"/>
          <w:sz w:val="24"/>
          <w:szCs w:val="24"/>
          <w:lang w:val="lt-LT"/>
        </w:rPr>
        <w:t xml:space="preserve"> </w:t>
      </w:r>
      <w:r w:rsidRPr="002C79CE">
        <w:rPr>
          <w:spacing w:val="1"/>
          <w:sz w:val="24"/>
          <w:szCs w:val="24"/>
          <w:lang w:val="lt-LT"/>
        </w:rPr>
        <w:t>į</w:t>
      </w:r>
      <w:r w:rsidRPr="002C79CE">
        <w:rPr>
          <w:spacing w:val="5"/>
          <w:sz w:val="24"/>
          <w:szCs w:val="24"/>
          <w:lang w:val="lt-LT"/>
        </w:rPr>
        <w:t>g</w:t>
      </w:r>
      <w:r w:rsidRPr="002C79CE">
        <w:rPr>
          <w:spacing w:val="-6"/>
          <w:sz w:val="24"/>
          <w:szCs w:val="24"/>
          <w:lang w:val="lt-LT"/>
        </w:rPr>
        <w:t>y</w:t>
      </w:r>
      <w:r w:rsidRPr="002C79CE">
        <w:rPr>
          <w:spacing w:val="2"/>
          <w:sz w:val="24"/>
          <w:szCs w:val="24"/>
          <w:lang w:val="lt-LT"/>
        </w:rPr>
        <w:t>ven</w:t>
      </w:r>
      <w:r w:rsidRPr="002C79CE">
        <w:rPr>
          <w:sz w:val="24"/>
          <w:szCs w:val="24"/>
          <w:lang w:val="lt-LT"/>
        </w:rPr>
        <w:t>d</w:t>
      </w:r>
      <w:r w:rsidRPr="002C79CE">
        <w:rPr>
          <w:spacing w:val="2"/>
          <w:sz w:val="24"/>
          <w:szCs w:val="24"/>
          <w:lang w:val="lt-LT"/>
        </w:rPr>
        <w:t>i</w:t>
      </w:r>
      <w:r w:rsidRPr="002C79CE">
        <w:rPr>
          <w:sz w:val="24"/>
          <w:szCs w:val="24"/>
          <w:lang w:val="lt-LT"/>
        </w:rPr>
        <w:t>n</w:t>
      </w:r>
      <w:r w:rsidRPr="002C79CE">
        <w:rPr>
          <w:spacing w:val="2"/>
          <w:sz w:val="24"/>
          <w:szCs w:val="24"/>
          <w:lang w:val="lt-LT"/>
        </w:rPr>
        <w:t>i</w:t>
      </w:r>
      <w:r w:rsidRPr="002C79CE">
        <w:rPr>
          <w:sz w:val="24"/>
          <w:szCs w:val="24"/>
          <w:lang w:val="lt-LT"/>
        </w:rPr>
        <w:t>mo</w:t>
      </w:r>
      <w:r w:rsidRPr="002C79CE">
        <w:rPr>
          <w:spacing w:val="-16"/>
          <w:sz w:val="24"/>
          <w:szCs w:val="24"/>
          <w:lang w:val="lt-LT"/>
        </w:rPr>
        <w:t xml:space="preserve"> </w:t>
      </w:r>
      <w:r w:rsidRPr="002C79CE">
        <w:rPr>
          <w:sz w:val="24"/>
          <w:szCs w:val="24"/>
          <w:lang w:val="lt-LT"/>
        </w:rPr>
        <w:t>p</w:t>
      </w:r>
      <w:r w:rsidRPr="002C79CE">
        <w:rPr>
          <w:spacing w:val="2"/>
          <w:sz w:val="24"/>
          <w:szCs w:val="24"/>
          <w:lang w:val="lt-LT"/>
        </w:rPr>
        <w:t>r</w:t>
      </w:r>
      <w:r w:rsidRPr="002C79CE">
        <w:rPr>
          <w:sz w:val="24"/>
          <w:szCs w:val="24"/>
          <w:lang w:val="lt-LT"/>
        </w:rPr>
        <w:t>i</w:t>
      </w:r>
      <w:r w:rsidRPr="002C79CE">
        <w:rPr>
          <w:spacing w:val="2"/>
          <w:sz w:val="24"/>
          <w:szCs w:val="24"/>
          <w:lang w:val="lt-LT"/>
        </w:rPr>
        <w:t>e</w:t>
      </w:r>
      <w:r w:rsidRPr="002C79CE">
        <w:rPr>
          <w:sz w:val="24"/>
          <w:szCs w:val="24"/>
          <w:lang w:val="lt-LT"/>
        </w:rPr>
        <w:t>ž</w:t>
      </w:r>
      <w:r w:rsidRPr="002C79CE">
        <w:rPr>
          <w:spacing w:val="2"/>
          <w:sz w:val="24"/>
          <w:szCs w:val="24"/>
          <w:lang w:val="lt-LT"/>
        </w:rPr>
        <w:t>i</w:t>
      </w:r>
      <w:r w:rsidRPr="002C79CE">
        <w:rPr>
          <w:sz w:val="24"/>
          <w:szCs w:val="24"/>
          <w:lang w:val="lt-LT"/>
        </w:rPr>
        <w:t>ū</w:t>
      </w:r>
      <w:r w:rsidRPr="002C79CE">
        <w:rPr>
          <w:spacing w:val="2"/>
          <w:sz w:val="24"/>
          <w:szCs w:val="24"/>
          <w:lang w:val="lt-LT"/>
        </w:rPr>
        <w:t>r</w:t>
      </w:r>
      <w:r w:rsidRPr="002C79CE">
        <w:rPr>
          <w:sz w:val="24"/>
          <w:szCs w:val="24"/>
          <w:lang w:val="lt-LT"/>
        </w:rPr>
        <w:t>os</w:t>
      </w:r>
      <w:r w:rsidRPr="002C79CE">
        <w:rPr>
          <w:spacing w:val="-18"/>
          <w:sz w:val="24"/>
          <w:szCs w:val="24"/>
          <w:lang w:val="lt-LT"/>
        </w:rPr>
        <w:t xml:space="preserve"> </w:t>
      </w:r>
      <w:r w:rsidRPr="002C79CE">
        <w:rPr>
          <w:sz w:val="24"/>
          <w:lang w:val="lt-LT"/>
        </w:rPr>
        <w:t>grupės sudarytoje lentelėje.</w:t>
      </w:r>
    </w:p>
    <w:p w:rsidR="00E160C1" w:rsidRPr="00760405" w:rsidRDefault="00E160C1" w:rsidP="006A7B60">
      <w:pPr>
        <w:rPr>
          <w:rFonts w:ascii="Times New Roman" w:hAnsi="Times New Roman"/>
          <w:b/>
          <w:sz w:val="24"/>
          <w:lang w:val="lt-LT"/>
        </w:rPr>
      </w:pPr>
    </w:p>
    <w:p w:rsidR="00E160C1" w:rsidRPr="00760405" w:rsidRDefault="00E160C1" w:rsidP="006A7B60">
      <w:pPr>
        <w:rPr>
          <w:rFonts w:ascii="Times New Roman" w:hAnsi="Times New Roman"/>
          <w:b/>
          <w:sz w:val="24"/>
          <w:lang w:val="lt-LT"/>
        </w:rPr>
      </w:pPr>
    </w:p>
    <w:p w:rsidR="00E160C1" w:rsidRPr="002C79CE" w:rsidRDefault="00E160C1" w:rsidP="006A7B60">
      <w:pPr>
        <w:rPr>
          <w:rFonts w:ascii="Times New Roman" w:hAnsi="Times New Roman"/>
          <w:b/>
          <w:sz w:val="24"/>
          <w:lang w:val="lt-LT"/>
        </w:rPr>
      </w:pPr>
      <w:r w:rsidRPr="002C79CE">
        <w:rPr>
          <w:rFonts w:ascii="Times New Roman" w:hAnsi="Times New Roman"/>
          <w:b/>
          <w:sz w:val="24"/>
          <w:lang w:val="lt-LT"/>
        </w:rPr>
        <w:t>Strateginių tikslų pasiekimų analizė</w:t>
      </w:r>
    </w:p>
    <w:p w:rsidR="00E160C1" w:rsidRPr="002C79CE" w:rsidRDefault="00E160C1" w:rsidP="00AB23CC">
      <w:pPr>
        <w:spacing w:line="276" w:lineRule="auto"/>
        <w:rPr>
          <w:rFonts w:ascii="Times New Roman" w:hAnsi="Times New Roman"/>
          <w:sz w:val="24"/>
          <w:szCs w:val="24"/>
          <w:lang w:val="lt-LT"/>
        </w:rPr>
      </w:pPr>
    </w:p>
    <w:tbl>
      <w:tblPr>
        <w:tblW w:w="0" w:type="auto"/>
        <w:tblInd w:w="93" w:type="dxa"/>
        <w:tblLayout w:type="fixed"/>
        <w:tblCellMar>
          <w:left w:w="0" w:type="dxa"/>
          <w:right w:w="0" w:type="dxa"/>
        </w:tblCellMar>
        <w:tblLook w:val="01E0" w:firstRow="1" w:lastRow="1" w:firstColumn="1" w:lastColumn="1" w:noHBand="0" w:noVBand="0"/>
      </w:tblPr>
      <w:tblGrid>
        <w:gridCol w:w="1997"/>
        <w:gridCol w:w="1997"/>
        <w:gridCol w:w="1876"/>
        <w:gridCol w:w="2268"/>
        <w:gridCol w:w="1789"/>
      </w:tblGrid>
      <w:tr w:rsidR="00E160C1" w:rsidRPr="002C79CE" w:rsidTr="007D383F">
        <w:trPr>
          <w:trHeight w:hRule="exact" w:val="845"/>
        </w:trPr>
        <w:tc>
          <w:tcPr>
            <w:tcW w:w="1997" w:type="dxa"/>
            <w:tcBorders>
              <w:top w:val="single" w:sz="6" w:space="0" w:color="000000"/>
              <w:left w:val="single" w:sz="6" w:space="0" w:color="000000"/>
              <w:bottom w:val="single" w:sz="6" w:space="0" w:color="000000"/>
              <w:right w:val="single" w:sz="6" w:space="0" w:color="000000"/>
            </w:tcBorders>
            <w:vAlign w:val="center"/>
          </w:tcPr>
          <w:p w:rsidR="00E160C1" w:rsidRPr="002C79CE" w:rsidRDefault="00E160C1" w:rsidP="007D383F">
            <w:pPr>
              <w:pStyle w:val="Pagrindinistekstas"/>
              <w:spacing w:line="276" w:lineRule="auto"/>
              <w:jc w:val="center"/>
              <w:rPr>
                <w:sz w:val="24"/>
                <w:lang w:val="lt-LT"/>
              </w:rPr>
            </w:pPr>
            <w:r w:rsidRPr="002C79CE">
              <w:rPr>
                <w:sz w:val="24"/>
                <w:lang w:val="lt-LT"/>
              </w:rPr>
              <w:t>Uždaviniai</w:t>
            </w:r>
          </w:p>
        </w:tc>
        <w:tc>
          <w:tcPr>
            <w:tcW w:w="1997" w:type="dxa"/>
            <w:tcBorders>
              <w:top w:val="single" w:sz="6" w:space="0" w:color="000000"/>
              <w:left w:val="single" w:sz="6" w:space="0" w:color="000000"/>
              <w:bottom w:val="single" w:sz="6" w:space="0" w:color="000000"/>
              <w:right w:val="single" w:sz="6" w:space="0" w:color="000000"/>
            </w:tcBorders>
            <w:vAlign w:val="center"/>
          </w:tcPr>
          <w:p w:rsidR="00E160C1" w:rsidRPr="002C79CE" w:rsidRDefault="00E160C1" w:rsidP="007D383F">
            <w:pPr>
              <w:pStyle w:val="Pagrindinistekstas"/>
              <w:spacing w:line="276" w:lineRule="auto"/>
              <w:jc w:val="center"/>
              <w:rPr>
                <w:sz w:val="24"/>
                <w:lang w:val="lt-LT"/>
              </w:rPr>
            </w:pPr>
            <w:r w:rsidRPr="002C79CE">
              <w:rPr>
                <w:sz w:val="24"/>
                <w:lang w:val="lt-LT"/>
              </w:rPr>
              <w:t>Planuotas</w:t>
            </w:r>
          </w:p>
          <w:p w:rsidR="00E160C1" w:rsidRPr="002C79CE" w:rsidRDefault="00E160C1" w:rsidP="007D383F">
            <w:pPr>
              <w:pStyle w:val="Pagrindinistekstas"/>
              <w:spacing w:line="276" w:lineRule="auto"/>
              <w:jc w:val="center"/>
              <w:rPr>
                <w:sz w:val="24"/>
                <w:lang w:val="lt-LT"/>
              </w:rPr>
            </w:pPr>
            <w:r w:rsidRPr="002C79CE">
              <w:rPr>
                <w:sz w:val="24"/>
                <w:lang w:val="lt-LT"/>
              </w:rPr>
              <w:t>pasiekimas</w:t>
            </w:r>
          </w:p>
        </w:tc>
        <w:tc>
          <w:tcPr>
            <w:tcW w:w="1876" w:type="dxa"/>
            <w:tcBorders>
              <w:top w:val="single" w:sz="6" w:space="0" w:color="000000"/>
              <w:left w:val="single" w:sz="6" w:space="0" w:color="000000"/>
              <w:bottom w:val="single" w:sz="6" w:space="0" w:color="000000"/>
              <w:right w:val="single" w:sz="6" w:space="0" w:color="000000"/>
            </w:tcBorders>
            <w:vAlign w:val="center"/>
          </w:tcPr>
          <w:p w:rsidR="00E160C1" w:rsidRPr="002C79CE" w:rsidRDefault="00E160C1" w:rsidP="007D383F">
            <w:pPr>
              <w:pStyle w:val="Pagrindinistekstas"/>
              <w:spacing w:line="276" w:lineRule="auto"/>
              <w:jc w:val="center"/>
              <w:rPr>
                <w:sz w:val="24"/>
                <w:lang w:val="lt-LT"/>
              </w:rPr>
            </w:pPr>
            <w:r w:rsidRPr="002C79CE">
              <w:rPr>
                <w:sz w:val="24"/>
                <w:lang w:val="lt-LT"/>
              </w:rPr>
              <w:t>Pasiektas rezultatas</w:t>
            </w:r>
          </w:p>
        </w:tc>
        <w:tc>
          <w:tcPr>
            <w:tcW w:w="2268" w:type="dxa"/>
            <w:tcBorders>
              <w:top w:val="single" w:sz="6" w:space="0" w:color="000000"/>
              <w:left w:val="single" w:sz="6" w:space="0" w:color="000000"/>
              <w:bottom w:val="single" w:sz="6" w:space="0" w:color="000000"/>
              <w:right w:val="single" w:sz="6" w:space="0" w:color="000000"/>
            </w:tcBorders>
            <w:vAlign w:val="center"/>
          </w:tcPr>
          <w:p w:rsidR="00E160C1" w:rsidRPr="002C79CE" w:rsidRDefault="00E160C1" w:rsidP="007D383F">
            <w:pPr>
              <w:pStyle w:val="Pagrindinistekstas"/>
              <w:spacing w:line="276" w:lineRule="auto"/>
              <w:jc w:val="center"/>
              <w:rPr>
                <w:sz w:val="24"/>
                <w:lang w:val="lt-LT"/>
              </w:rPr>
            </w:pPr>
            <w:r w:rsidRPr="002C79CE">
              <w:rPr>
                <w:sz w:val="24"/>
                <w:lang w:val="lt-LT"/>
              </w:rPr>
              <w:t>Panaudoti finansiniai ištekliai</w:t>
            </w:r>
          </w:p>
        </w:tc>
        <w:tc>
          <w:tcPr>
            <w:tcW w:w="1789" w:type="dxa"/>
            <w:tcBorders>
              <w:top w:val="single" w:sz="6" w:space="0" w:color="000000"/>
              <w:left w:val="single" w:sz="6" w:space="0" w:color="000000"/>
              <w:bottom w:val="single" w:sz="6" w:space="0" w:color="000000"/>
              <w:right w:val="single" w:sz="6" w:space="0" w:color="000000"/>
            </w:tcBorders>
            <w:vAlign w:val="center"/>
          </w:tcPr>
          <w:p w:rsidR="00E160C1" w:rsidRPr="002C79CE" w:rsidRDefault="00E160C1" w:rsidP="007D383F">
            <w:pPr>
              <w:pStyle w:val="Pagrindinistekstas"/>
              <w:spacing w:line="276" w:lineRule="auto"/>
              <w:jc w:val="center"/>
              <w:rPr>
                <w:sz w:val="24"/>
                <w:lang w:val="lt-LT"/>
              </w:rPr>
            </w:pPr>
            <w:r w:rsidRPr="002C79CE">
              <w:rPr>
                <w:sz w:val="24"/>
                <w:lang w:val="lt-LT"/>
              </w:rPr>
              <w:t>Įgyvendinimo</w:t>
            </w:r>
          </w:p>
          <w:p w:rsidR="00E160C1" w:rsidRPr="002C79CE" w:rsidRDefault="00E160C1" w:rsidP="007D383F">
            <w:pPr>
              <w:pStyle w:val="Pagrindinistekstas"/>
              <w:spacing w:line="276" w:lineRule="auto"/>
              <w:jc w:val="center"/>
              <w:rPr>
                <w:sz w:val="24"/>
                <w:lang w:val="lt-LT"/>
              </w:rPr>
            </w:pPr>
            <w:r w:rsidRPr="002C79CE">
              <w:rPr>
                <w:sz w:val="24"/>
                <w:lang w:val="lt-LT"/>
              </w:rPr>
              <w:t>data</w:t>
            </w:r>
          </w:p>
        </w:tc>
      </w:tr>
      <w:tr w:rsidR="00E160C1" w:rsidRPr="002C79CE" w:rsidTr="007D383F">
        <w:trPr>
          <w:trHeight w:hRule="exact" w:val="288"/>
        </w:trPr>
        <w:tc>
          <w:tcPr>
            <w:tcW w:w="1997" w:type="dxa"/>
            <w:tcBorders>
              <w:top w:val="single" w:sz="6" w:space="0" w:color="000000"/>
              <w:left w:val="single" w:sz="6" w:space="0" w:color="000000"/>
              <w:bottom w:val="single" w:sz="6" w:space="0" w:color="000000"/>
              <w:right w:val="single" w:sz="6" w:space="0" w:color="000000"/>
            </w:tcBorders>
          </w:tcPr>
          <w:p w:rsidR="00E160C1" w:rsidRPr="002C79CE" w:rsidRDefault="00E160C1" w:rsidP="007D383F">
            <w:pPr>
              <w:pStyle w:val="TableParagraph"/>
              <w:spacing w:line="276" w:lineRule="auto"/>
              <w:ind w:left="39"/>
              <w:rPr>
                <w:rFonts w:ascii="Times New Roman" w:hAnsi="Times New Roman"/>
                <w:sz w:val="24"/>
                <w:szCs w:val="24"/>
                <w:lang w:val="lt-LT"/>
              </w:rPr>
            </w:pPr>
          </w:p>
        </w:tc>
        <w:tc>
          <w:tcPr>
            <w:tcW w:w="1997" w:type="dxa"/>
            <w:tcBorders>
              <w:top w:val="single" w:sz="6" w:space="0" w:color="000000"/>
              <w:left w:val="single" w:sz="6" w:space="0" w:color="000000"/>
              <w:bottom w:val="single" w:sz="6" w:space="0" w:color="000000"/>
              <w:right w:val="single" w:sz="6" w:space="0" w:color="000000"/>
            </w:tcBorders>
          </w:tcPr>
          <w:p w:rsidR="00E160C1" w:rsidRPr="002C79CE" w:rsidRDefault="00E160C1" w:rsidP="007D383F">
            <w:pPr>
              <w:spacing w:line="276" w:lineRule="auto"/>
              <w:rPr>
                <w:rFonts w:ascii="Times New Roman" w:hAnsi="Times New Roman"/>
                <w:sz w:val="24"/>
                <w:szCs w:val="24"/>
                <w:lang w:val="lt-LT"/>
              </w:rPr>
            </w:pPr>
          </w:p>
        </w:tc>
        <w:tc>
          <w:tcPr>
            <w:tcW w:w="1876" w:type="dxa"/>
            <w:tcBorders>
              <w:top w:val="single" w:sz="6" w:space="0" w:color="000000"/>
              <w:left w:val="single" w:sz="6" w:space="0" w:color="000000"/>
              <w:bottom w:val="single" w:sz="6" w:space="0" w:color="000000"/>
              <w:right w:val="single" w:sz="6" w:space="0" w:color="000000"/>
            </w:tcBorders>
          </w:tcPr>
          <w:p w:rsidR="00E160C1" w:rsidRPr="002C79CE" w:rsidRDefault="00E160C1" w:rsidP="007D383F">
            <w:pPr>
              <w:spacing w:line="276" w:lineRule="auto"/>
              <w:rPr>
                <w:rFonts w:ascii="Times New Roman" w:hAnsi="Times New Roman"/>
                <w:sz w:val="24"/>
                <w:szCs w:val="24"/>
                <w:lang w:val="lt-LT"/>
              </w:rPr>
            </w:pPr>
          </w:p>
        </w:tc>
        <w:tc>
          <w:tcPr>
            <w:tcW w:w="2268" w:type="dxa"/>
            <w:tcBorders>
              <w:top w:val="single" w:sz="6" w:space="0" w:color="000000"/>
              <w:left w:val="single" w:sz="6" w:space="0" w:color="000000"/>
              <w:bottom w:val="single" w:sz="6" w:space="0" w:color="000000"/>
              <w:right w:val="single" w:sz="6" w:space="0" w:color="000000"/>
            </w:tcBorders>
          </w:tcPr>
          <w:p w:rsidR="00E160C1" w:rsidRPr="002C79CE" w:rsidRDefault="00E160C1" w:rsidP="007D383F">
            <w:pPr>
              <w:spacing w:line="276" w:lineRule="auto"/>
              <w:rPr>
                <w:rFonts w:ascii="Times New Roman" w:hAnsi="Times New Roman"/>
                <w:sz w:val="24"/>
                <w:szCs w:val="24"/>
                <w:lang w:val="lt-LT"/>
              </w:rPr>
            </w:pPr>
          </w:p>
        </w:tc>
        <w:tc>
          <w:tcPr>
            <w:tcW w:w="1789" w:type="dxa"/>
            <w:tcBorders>
              <w:top w:val="single" w:sz="6" w:space="0" w:color="000000"/>
              <w:left w:val="single" w:sz="6" w:space="0" w:color="000000"/>
              <w:bottom w:val="single" w:sz="6" w:space="0" w:color="000000"/>
              <w:right w:val="single" w:sz="6" w:space="0" w:color="000000"/>
            </w:tcBorders>
          </w:tcPr>
          <w:p w:rsidR="00E160C1" w:rsidRPr="002C79CE" w:rsidRDefault="00E160C1" w:rsidP="007D383F">
            <w:pPr>
              <w:spacing w:line="276" w:lineRule="auto"/>
              <w:rPr>
                <w:rFonts w:ascii="Times New Roman" w:hAnsi="Times New Roman"/>
                <w:sz w:val="24"/>
                <w:szCs w:val="24"/>
                <w:lang w:val="lt-LT"/>
              </w:rPr>
            </w:pPr>
          </w:p>
        </w:tc>
      </w:tr>
      <w:tr w:rsidR="00E160C1" w:rsidRPr="002C79CE" w:rsidTr="007D383F">
        <w:trPr>
          <w:trHeight w:hRule="exact" w:val="298"/>
        </w:trPr>
        <w:tc>
          <w:tcPr>
            <w:tcW w:w="1997" w:type="dxa"/>
            <w:tcBorders>
              <w:top w:val="single" w:sz="6" w:space="0" w:color="000000"/>
              <w:left w:val="single" w:sz="6" w:space="0" w:color="000000"/>
              <w:bottom w:val="single" w:sz="6" w:space="0" w:color="000000"/>
              <w:right w:val="single" w:sz="6" w:space="0" w:color="000000"/>
            </w:tcBorders>
          </w:tcPr>
          <w:p w:rsidR="00E160C1" w:rsidRPr="002C79CE" w:rsidRDefault="00E160C1" w:rsidP="007D383F">
            <w:pPr>
              <w:pStyle w:val="TableParagraph"/>
              <w:spacing w:line="276" w:lineRule="auto"/>
              <w:ind w:left="39"/>
              <w:rPr>
                <w:rFonts w:ascii="Times New Roman" w:hAnsi="Times New Roman"/>
                <w:sz w:val="24"/>
                <w:szCs w:val="24"/>
                <w:lang w:val="lt-LT"/>
              </w:rPr>
            </w:pPr>
          </w:p>
        </w:tc>
        <w:tc>
          <w:tcPr>
            <w:tcW w:w="1997" w:type="dxa"/>
            <w:tcBorders>
              <w:top w:val="single" w:sz="6" w:space="0" w:color="000000"/>
              <w:left w:val="single" w:sz="6" w:space="0" w:color="000000"/>
              <w:bottom w:val="single" w:sz="6" w:space="0" w:color="000000"/>
              <w:right w:val="single" w:sz="6" w:space="0" w:color="000000"/>
            </w:tcBorders>
          </w:tcPr>
          <w:p w:rsidR="00E160C1" w:rsidRPr="002C79CE" w:rsidRDefault="00E160C1" w:rsidP="007D383F">
            <w:pPr>
              <w:spacing w:line="276" w:lineRule="auto"/>
              <w:rPr>
                <w:rFonts w:ascii="Times New Roman" w:hAnsi="Times New Roman"/>
                <w:sz w:val="24"/>
                <w:szCs w:val="24"/>
                <w:lang w:val="lt-LT"/>
              </w:rPr>
            </w:pPr>
          </w:p>
        </w:tc>
        <w:tc>
          <w:tcPr>
            <w:tcW w:w="1876" w:type="dxa"/>
            <w:tcBorders>
              <w:top w:val="single" w:sz="6" w:space="0" w:color="000000"/>
              <w:left w:val="single" w:sz="6" w:space="0" w:color="000000"/>
              <w:bottom w:val="single" w:sz="6" w:space="0" w:color="000000"/>
              <w:right w:val="single" w:sz="6" w:space="0" w:color="000000"/>
            </w:tcBorders>
          </w:tcPr>
          <w:p w:rsidR="00E160C1" w:rsidRPr="002C79CE" w:rsidRDefault="00E160C1" w:rsidP="007D383F">
            <w:pPr>
              <w:spacing w:line="276" w:lineRule="auto"/>
              <w:rPr>
                <w:rFonts w:ascii="Times New Roman" w:hAnsi="Times New Roman"/>
                <w:sz w:val="24"/>
                <w:szCs w:val="24"/>
                <w:lang w:val="lt-LT"/>
              </w:rPr>
            </w:pPr>
          </w:p>
        </w:tc>
        <w:tc>
          <w:tcPr>
            <w:tcW w:w="2268" w:type="dxa"/>
            <w:tcBorders>
              <w:top w:val="single" w:sz="6" w:space="0" w:color="000000"/>
              <w:left w:val="single" w:sz="6" w:space="0" w:color="000000"/>
              <w:bottom w:val="single" w:sz="6" w:space="0" w:color="000000"/>
              <w:right w:val="single" w:sz="6" w:space="0" w:color="000000"/>
            </w:tcBorders>
          </w:tcPr>
          <w:p w:rsidR="00E160C1" w:rsidRPr="002C79CE" w:rsidRDefault="00E160C1" w:rsidP="007D383F">
            <w:pPr>
              <w:spacing w:line="276" w:lineRule="auto"/>
              <w:rPr>
                <w:rFonts w:ascii="Times New Roman" w:hAnsi="Times New Roman"/>
                <w:sz w:val="24"/>
                <w:szCs w:val="24"/>
                <w:lang w:val="lt-LT"/>
              </w:rPr>
            </w:pPr>
          </w:p>
        </w:tc>
        <w:tc>
          <w:tcPr>
            <w:tcW w:w="1789" w:type="dxa"/>
            <w:tcBorders>
              <w:top w:val="single" w:sz="6" w:space="0" w:color="000000"/>
              <w:left w:val="single" w:sz="6" w:space="0" w:color="000000"/>
              <w:bottom w:val="single" w:sz="6" w:space="0" w:color="000000"/>
              <w:right w:val="single" w:sz="6" w:space="0" w:color="000000"/>
            </w:tcBorders>
          </w:tcPr>
          <w:p w:rsidR="00E160C1" w:rsidRPr="002C79CE" w:rsidRDefault="00E160C1" w:rsidP="007D383F">
            <w:pPr>
              <w:spacing w:line="276" w:lineRule="auto"/>
              <w:rPr>
                <w:rFonts w:ascii="Times New Roman" w:hAnsi="Times New Roman"/>
                <w:sz w:val="24"/>
                <w:szCs w:val="24"/>
                <w:lang w:val="lt-LT"/>
              </w:rPr>
            </w:pPr>
          </w:p>
        </w:tc>
      </w:tr>
      <w:tr w:rsidR="00E160C1" w:rsidRPr="002C79CE" w:rsidTr="007D383F">
        <w:trPr>
          <w:trHeight w:hRule="exact" w:val="288"/>
        </w:trPr>
        <w:tc>
          <w:tcPr>
            <w:tcW w:w="1997" w:type="dxa"/>
            <w:tcBorders>
              <w:top w:val="single" w:sz="6" w:space="0" w:color="000000"/>
              <w:left w:val="single" w:sz="6" w:space="0" w:color="000000"/>
              <w:bottom w:val="single" w:sz="6" w:space="0" w:color="000000"/>
              <w:right w:val="single" w:sz="6" w:space="0" w:color="000000"/>
            </w:tcBorders>
          </w:tcPr>
          <w:p w:rsidR="00E160C1" w:rsidRPr="002C79CE" w:rsidRDefault="00E160C1" w:rsidP="007D383F">
            <w:pPr>
              <w:pStyle w:val="TableParagraph"/>
              <w:spacing w:line="276" w:lineRule="auto"/>
              <w:ind w:left="39"/>
              <w:rPr>
                <w:rFonts w:ascii="Times New Roman" w:hAnsi="Times New Roman"/>
                <w:sz w:val="24"/>
                <w:szCs w:val="24"/>
                <w:lang w:val="lt-LT"/>
              </w:rPr>
            </w:pPr>
          </w:p>
        </w:tc>
        <w:tc>
          <w:tcPr>
            <w:tcW w:w="1997" w:type="dxa"/>
            <w:tcBorders>
              <w:top w:val="single" w:sz="6" w:space="0" w:color="000000"/>
              <w:left w:val="single" w:sz="6" w:space="0" w:color="000000"/>
              <w:bottom w:val="single" w:sz="6" w:space="0" w:color="000000"/>
              <w:right w:val="single" w:sz="6" w:space="0" w:color="000000"/>
            </w:tcBorders>
          </w:tcPr>
          <w:p w:rsidR="00E160C1" w:rsidRPr="002C79CE" w:rsidRDefault="00E160C1" w:rsidP="007D383F">
            <w:pPr>
              <w:spacing w:line="276" w:lineRule="auto"/>
              <w:rPr>
                <w:rFonts w:ascii="Times New Roman" w:hAnsi="Times New Roman"/>
                <w:sz w:val="24"/>
                <w:szCs w:val="24"/>
                <w:lang w:val="lt-LT"/>
              </w:rPr>
            </w:pPr>
          </w:p>
        </w:tc>
        <w:tc>
          <w:tcPr>
            <w:tcW w:w="1876" w:type="dxa"/>
            <w:tcBorders>
              <w:top w:val="single" w:sz="6" w:space="0" w:color="000000"/>
              <w:left w:val="single" w:sz="6" w:space="0" w:color="000000"/>
              <w:bottom w:val="single" w:sz="6" w:space="0" w:color="000000"/>
              <w:right w:val="single" w:sz="6" w:space="0" w:color="000000"/>
            </w:tcBorders>
          </w:tcPr>
          <w:p w:rsidR="00E160C1" w:rsidRPr="002C79CE" w:rsidRDefault="00E160C1" w:rsidP="007D383F">
            <w:pPr>
              <w:spacing w:line="276" w:lineRule="auto"/>
              <w:rPr>
                <w:rFonts w:ascii="Times New Roman" w:hAnsi="Times New Roman"/>
                <w:sz w:val="24"/>
                <w:szCs w:val="24"/>
                <w:lang w:val="lt-LT"/>
              </w:rPr>
            </w:pPr>
          </w:p>
        </w:tc>
        <w:tc>
          <w:tcPr>
            <w:tcW w:w="2268" w:type="dxa"/>
            <w:tcBorders>
              <w:top w:val="single" w:sz="6" w:space="0" w:color="000000"/>
              <w:left w:val="single" w:sz="6" w:space="0" w:color="000000"/>
              <w:bottom w:val="single" w:sz="6" w:space="0" w:color="000000"/>
              <w:right w:val="single" w:sz="6" w:space="0" w:color="000000"/>
            </w:tcBorders>
          </w:tcPr>
          <w:p w:rsidR="00E160C1" w:rsidRPr="002C79CE" w:rsidRDefault="00E160C1" w:rsidP="007D383F">
            <w:pPr>
              <w:spacing w:line="276" w:lineRule="auto"/>
              <w:rPr>
                <w:rFonts w:ascii="Times New Roman" w:hAnsi="Times New Roman"/>
                <w:sz w:val="24"/>
                <w:szCs w:val="24"/>
                <w:lang w:val="lt-LT"/>
              </w:rPr>
            </w:pPr>
          </w:p>
        </w:tc>
        <w:tc>
          <w:tcPr>
            <w:tcW w:w="1789" w:type="dxa"/>
            <w:tcBorders>
              <w:top w:val="single" w:sz="6" w:space="0" w:color="000000"/>
              <w:left w:val="single" w:sz="6" w:space="0" w:color="000000"/>
              <w:bottom w:val="single" w:sz="6" w:space="0" w:color="000000"/>
              <w:right w:val="single" w:sz="6" w:space="0" w:color="000000"/>
            </w:tcBorders>
          </w:tcPr>
          <w:p w:rsidR="00E160C1" w:rsidRPr="002C79CE" w:rsidRDefault="00E160C1" w:rsidP="007D383F">
            <w:pPr>
              <w:spacing w:line="276" w:lineRule="auto"/>
              <w:rPr>
                <w:rFonts w:ascii="Times New Roman" w:hAnsi="Times New Roman"/>
                <w:sz w:val="24"/>
                <w:szCs w:val="24"/>
                <w:lang w:val="lt-LT"/>
              </w:rPr>
            </w:pPr>
          </w:p>
        </w:tc>
      </w:tr>
      <w:tr w:rsidR="00E160C1" w:rsidRPr="002C79CE" w:rsidTr="007D383F">
        <w:trPr>
          <w:trHeight w:hRule="exact" w:val="288"/>
        </w:trPr>
        <w:tc>
          <w:tcPr>
            <w:tcW w:w="1997" w:type="dxa"/>
            <w:tcBorders>
              <w:top w:val="single" w:sz="6" w:space="0" w:color="000000"/>
              <w:left w:val="single" w:sz="6" w:space="0" w:color="000000"/>
              <w:bottom w:val="single" w:sz="6" w:space="0" w:color="000000"/>
              <w:right w:val="single" w:sz="6" w:space="0" w:color="000000"/>
            </w:tcBorders>
          </w:tcPr>
          <w:p w:rsidR="00E160C1" w:rsidRPr="002C79CE" w:rsidRDefault="00E160C1" w:rsidP="007D383F">
            <w:pPr>
              <w:pStyle w:val="TableParagraph"/>
              <w:spacing w:line="276" w:lineRule="auto"/>
              <w:ind w:left="39"/>
              <w:rPr>
                <w:rFonts w:ascii="Times New Roman" w:hAnsi="Times New Roman"/>
                <w:sz w:val="24"/>
                <w:szCs w:val="24"/>
                <w:lang w:val="lt-LT"/>
              </w:rPr>
            </w:pPr>
          </w:p>
        </w:tc>
        <w:tc>
          <w:tcPr>
            <w:tcW w:w="1997" w:type="dxa"/>
            <w:tcBorders>
              <w:top w:val="single" w:sz="6" w:space="0" w:color="000000"/>
              <w:left w:val="single" w:sz="6" w:space="0" w:color="000000"/>
              <w:bottom w:val="single" w:sz="6" w:space="0" w:color="000000"/>
              <w:right w:val="single" w:sz="6" w:space="0" w:color="000000"/>
            </w:tcBorders>
          </w:tcPr>
          <w:p w:rsidR="00E160C1" w:rsidRPr="002C79CE" w:rsidRDefault="00E160C1" w:rsidP="007D383F">
            <w:pPr>
              <w:spacing w:line="276" w:lineRule="auto"/>
              <w:rPr>
                <w:rFonts w:ascii="Times New Roman" w:hAnsi="Times New Roman"/>
                <w:sz w:val="24"/>
                <w:szCs w:val="24"/>
                <w:lang w:val="lt-LT"/>
              </w:rPr>
            </w:pPr>
          </w:p>
        </w:tc>
        <w:tc>
          <w:tcPr>
            <w:tcW w:w="1876" w:type="dxa"/>
            <w:tcBorders>
              <w:top w:val="single" w:sz="6" w:space="0" w:color="000000"/>
              <w:left w:val="single" w:sz="6" w:space="0" w:color="000000"/>
              <w:bottom w:val="single" w:sz="6" w:space="0" w:color="000000"/>
              <w:right w:val="single" w:sz="6" w:space="0" w:color="000000"/>
            </w:tcBorders>
          </w:tcPr>
          <w:p w:rsidR="00E160C1" w:rsidRPr="002C79CE" w:rsidRDefault="00E160C1" w:rsidP="007D383F">
            <w:pPr>
              <w:spacing w:line="276" w:lineRule="auto"/>
              <w:rPr>
                <w:rFonts w:ascii="Times New Roman" w:hAnsi="Times New Roman"/>
                <w:sz w:val="24"/>
                <w:szCs w:val="24"/>
                <w:lang w:val="lt-LT"/>
              </w:rPr>
            </w:pPr>
          </w:p>
        </w:tc>
        <w:tc>
          <w:tcPr>
            <w:tcW w:w="2268" w:type="dxa"/>
            <w:tcBorders>
              <w:top w:val="single" w:sz="6" w:space="0" w:color="000000"/>
              <w:left w:val="single" w:sz="6" w:space="0" w:color="000000"/>
              <w:bottom w:val="single" w:sz="6" w:space="0" w:color="000000"/>
              <w:right w:val="single" w:sz="6" w:space="0" w:color="000000"/>
            </w:tcBorders>
          </w:tcPr>
          <w:p w:rsidR="00E160C1" w:rsidRPr="002C79CE" w:rsidRDefault="00E160C1" w:rsidP="007D383F">
            <w:pPr>
              <w:spacing w:line="276" w:lineRule="auto"/>
              <w:rPr>
                <w:rFonts w:ascii="Times New Roman" w:hAnsi="Times New Roman"/>
                <w:sz w:val="24"/>
                <w:szCs w:val="24"/>
                <w:lang w:val="lt-LT"/>
              </w:rPr>
            </w:pPr>
          </w:p>
        </w:tc>
        <w:tc>
          <w:tcPr>
            <w:tcW w:w="1789" w:type="dxa"/>
            <w:tcBorders>
              <w:top w:val="single" w:sz="6" w:space="0" w:color="000000"/>
              <w:left w:val="single" w:sz="6" w:space="0" w:color="000000"/>
              <w:bottom w:val="single" w:sz="6" w:space="0" w:color="000000"/>
              <w:right w:val="single" w:sz="6" w:space="0" w:color="000000"/>
            </w:tcBorders>
          </w:tcPr>
          <w:p w:rsidR="00E160C1" w:rsidRPr="002C79CE" w:rsidRDefault="00E160C1" w:rsidP="007D383F">
            <w:pPr>
              <w:spacing w:line="276" w:lineRule="auto"/>
              <w:rPr>
                <w:rFonts w:ascii="Times New Roman" w:hAnsi="Times New Roman"/>
                <w:sz w:val="24"/>
                <w:szCs w:val="24"/>
                <w:lang w:val="lt-LT"/>
              </w:rPr>
            </w:pPr>
          </w:p>
        </w:tc>
      </w:tr>
    </w:tbl>
    <w:p w:rsidR="00E160C1" w:rsidRPr="002C79CE" w:rsidRDefault="00E160C1" w:rsidP="00892746">
      <w:pPr>
        <w:pStyle w:val="Pagrindinistekstas"/>
        <w:spacing w:line="276" w:lineRule="auto"/>
        <w:ind w:right="104"/>
        <w:rPr>
          <w:sz w:val="20"/>
          <w:szCs w:val="20"/>
          <w:lang w:val="lt-LT"/>
        </w:rPr>
      </w:pPr>
      <w:r w:rsidRPr="002C79CE">
        <w:rPr>
          <w:sz w:val="20"/>
          <w:szCs w:val="20"/>
          <w:lang w:val="lt-LT"/>
        </w:rPr>
        <w:t>Pastaba: Ši</w:t>
      </w:r>
      <w:r w:rsidRPr="002C79CE">
        <w:rPr>
          <w:spacing w:val="-11"/>
          <w:sz w:val="20"/>
          <w:szCs w:val="20"/>
          <w:lang w:val="lt-LT"/>
        </w:rPr>
        <w:t xml:space="preserve"> </w:t>
      </w:r>
      <w:r w:rsidRPr="002C79CE">
        <w:rPr>
          <w:spacing w:val="2"/>
          <w:sz w:val="20"/>
          <w:szCs w:val="20"/>
          <w:lang w:val="lt-LT"/>
        </w:rPr>
        <w:t>f</w:t>
      </w:r>
      <w:r w:rsidRPr="002C79CE">
        <w:rPr>
          <w:sz w:val="20"/>
          <w:szCs w:val="20"/>
          <w:lang w:val="lt-LT"/>
        </w:rPr>
        <w:t>or</w:t>
      </w:r>
      <w:r w:rsidRPr="002C79CE">
        <w:rPr>
          <w:spacing w:val="-3"/>
          <w:sz w:val="20"/>
          <w:szCs w:val="20"/>
          <w:lang w:val="lt-LT"/>
        </w:rPr>
        <w:t>m</w:t>
      </w:r>
      <w:r w:rsidRPr="002C79CE">
        <w:rPr>
          <w:sz w:val="20"/>
          <w:szCs w:val="20"/>
          <w:lang w:val="lt-LT"/>
        </w:rPr>
        <w:t>a</w:t>
      </w:r>
      <w:r w:rsidRPr="002C79CE">
        <w:rPr>
          <w:spacing w:val="-10"/>
          <w:sz w:val="20"/>
          <w:szCs w:val="20"/>
          <w:lang w:val="lt-LT"/>
        </w:rPr>
        <w:t xml:space="preserve"> </w:t>
      </w:r>
      <w:r w:rsidRPr="002C79CE">
        <w:rPr>
          <w:sz w:val="20"/>
          <w:szCs w:val="20"/>
          <w:lang w:val="lt-LT"/>
        </w:rPr>
        <w:t>p</w:t>
      </w:r>
      <w:r w:rsidRPr="002C79CE">
        <w:rPr>
          <w:spacing w:val="2"/>
          <w:sz w:val="20"/>
          <w:szCs w:val="20"/>
          <w:lang w:val="lt-LT"/>
        </w:rPr>
        <w:t>i</w:t>
      </w:r>
      <w:r w:rsidRPr="002C79CE">
        <w:rPr>
          <w:sz w:val="20"/>
          <w:szCs w:val="20"/>
          <w:lang w:val="lt-LT"/>
        </w:rPr>
        <w:t>ld</w:t>
      </w:r>
      <w:r w:rsidRPr="002C79CE">
        <w:rPr>
          <w:spacing w:val="2"/>
          <w:sz w:val="20"/>
          <w:szCs w:val="20"/>
          <w:lang w:val="lt-LT"/>
        </w:rPr>
        <w:t>o</w:t>
      </w:r>
      <w:r w:rsidRPr="002C79CE">
        <w:rPr>
          <w:spacing w:val="-3"/>
          <w:sz w:val="20"/>
          <w:szCs w:val="20"/>
          <w:lang w:val="lt-LT"/>
        </w:rPr>
        <w:t>m</w:t>
      </w:r>
      <w:r w:rsidRPr="002C79CE">
        <w:rPr>
          <w:sz w:val="20"/>
          <w:szCs w:val="20"/>
          <w:lang w:val="lt-LT"/>
        </w:rPr>
        <w:t>a</w:t>
      </w:r>
      <w:r w:rsidRPr="002C79CE">
        <w:rPr>
          <w:spacing w:val="-8"/>
          <w:sz w:val="20"/>
          <w:szCs w:val="20"/>
          <w:lang w:val="lt-LT"/>
        </w:rPr>
        <w:t xml:space="preserve"> </w:t>
      </w:r>
      <w:r w:rsidRPr="002C79CE">
        <w:rPr>
          <w:sz w:val="20"/>
          <w:szCs w:val="20"/>
          <w:lang w:val="lt-LT"/>
        </w:rPr>
        <w:t>kie</w:t>
      </w:r>
      <w:r w:rsidRPr="002C79CE">
        <w:rPr>
          <w:spacing w:val="2"/>
          <w:sz w:val="20"/>
          <w:szCs w:val="20"/>
          <w:lang w:val="lt-LT"/>
        </w:rPr>
        <w:t>k</w:t>
      </w:r>
      <w:r w:rsidRPr="002C79CE">
        <w:rPr>
          <w:sz w:val="20"/>
          <w:szCs w:val="20"/>
          <w:lang w:val="lt-LT"/>
        </w:rPr>
        <w:t>vien</w:t>
      </w:r>
      <w:r w:rsidRPr="002C79CE">
        <w:rPr>
          <w:spacing w:val="2"/>
          <w:sz w:val="20"/>
          <w:szCs w:val="20"/>
          <w:lang w:val="lt-LT"/>
        </w:rPr>
        <w:t>a</w:t>
      </w:r>
      <w:r w:rsidRPr="002C79CE">
        <w:rPr>
          <w:sz w:val="20"/>
          <w:szCs w:val="20"/>
          <w:lang w:val="lt-LT"/>
        </w:rPr>
        <w:t>m</w:t>
      </w:r>
      <w:r w:rsidRPr="002C79CE">
        <w:rPr>
          <w:spacing w:val="-13"/>
          <w:sz w:val="20"/>
          <w:szCs w:val="20"/>
          <w:lang w:val="lt-LT"/>
        </w:rPr>
        <w:t xml:space="preserve"> </w:t>
      </w:r>
      <w:r w:rsidRPr="002C79CE">
        <w:rPr>
          <w:sz w:val="20"/>
          <w:szCs w:val="20"/>
          <w:lang w:val="lt-LT"/>
        </w:rPr>
        <w:t>str</w:t>
      </w:r>
      <w:r w:rsidRPr="002C79CE">
        <w:rPr>
          <w:spacing w:val="2"/>
          <w:sz w:val="20"/>
          <w:szCs w:val="20"/>
          <w:lang w:val="lt-LT"/>
        </w:rPr>
        <w:t>a</w:t>
      </w:r>
      <w:r w:rsidRPr="002C79CE">
        <w:rPr>
          <w:sz w:val="20"/>
          <w:szCs w:val="20"/>
          <w:lang w:val="lt-LT"/>
        </w:rPr>
        <w:t>tegini</w:t>
      </w:r>
      <w:r w:rsidRPr="002C79CE">
        <w:rPr>
          <w:spacing w:val="2"/>
          <w:sz w:val="20"/>
          <w:szCs w:val="20"/>
          <w:lang w:val="lt-LT"/>
        </w:rPr>
        <w:t>a</w:t>
      </w:r>
      <w:r w:rsidRPr="002C79CE">
        <w:rPr>
          <w:sz w:val="20"/>
          <w:szCs w:val="20"/>
          <w:lang w:val="lt-LT"/>
        </w:rPr>
        <w:t>m</w:t>
      </w:r>
      <w:r w:rsidRPr="002C79CE">
        <w:rPr>
          <w:spacing w:val="-10"/>
          <w:sz w:val="20"/>
          <w:szCs w:val="20"/>
          <w:lang w:val="lt-LT"/>
        </w:rPr>
        <w:t xml:space="preserve"> </w:t>
      </w:r>
      <w:r w:rsidRPr="002C79CE">
        <w:rPr>
          <w:sz w:val="20"/>
          <w:szCs w:val="20"/>
          <w:lang w:val="lt-LT"/>
        </w:rPr>
        <w:t>ti</w:t>
      </w:r>
      <w:r w:rsidRPr="002C79CE">
        <w:rPr>
          <w:spacing w:val="2"/>
          <w:sz w:val="20"/>
          <w:szCs w:val="20"/>
          <w:lang w:val="lt-LT"/>
        </w:rPr>
        <w:t>k</w:t>
      </w:r>
      <w:r w:rsidRPr="002C79CE">
        <w:rPr>
          <w:sz w:val="20"/>
          <w:szCs w:val="20"/>
          <w:lang w:val="lt-LT"/>
        </w:rPr>
        <w:t>slui.</w:t>
      </w:r>
    </w:p>
    <w:p w:rsidR="00E160C1" w:rsidRDefault="00E160C1" w:rsidP="006A7B60">
      <w:pPr>
        <w:pStyle w:val="Pagrindinistekstas"/>
        <w:spacing w:line="276" w:lineRule="auto"/>
        <w:ind w:left="240" w:right="104"/>
        <w:rPr>
          <w:sz w:val="24"/>
          <w:szCs w:val="24"/>
          <w:lang w:val="pl-PL"/>
        </w:rPr>
      </w:pPr>
    </w:p>
    <w:p w:rsidR="00E160C1" w:rsidRDefault="00E160C1" w:rsidP="006A7B60">
      <w:pPr>
        <w:pStyle w:val="Pagrindinistekstas"/>
        <w:spacing w:line="276" w:lineRule="auto"/>
        <w:ind w:left="240" w:right="104"/>
        <w:rPr>
          <w:sz w:val="24"/>
          <w:szCs w:val="24"/>
          <w:lang w:val="pl-PL"/>
        </w:rPr>
      </w:pPr>
    </w:p>
    <w:p w:rsidR="00E160C1" w:rsidRDefault="00E160C1" w:rsidP="006A7B60">
      <w:pPr>
        <w:pStyle w:val="Pagrindinistekstas"/>
        <w:spacing w:line="276" w:lineRule="auto"/>
        <w:ind w:left="240" w:right="104"/>
        <w:rPr>
          <w:sz w:val="24"/>
          <w:szCs w:val="24"/>
          <w:lang w:val="pl-PL"/>
        </w:rPr>
      </w:pPr>
    </w:p>
    <w:p w:rsidR="00E160C1" w:rsidRDefault="00E160C1" w:rsidP="006A7B60">
      <w:pPr>
        <w:pStyle w:val="Pagrindinistekstas"/>
        <w:spacing w:line="276" w:lineRule="auto"/>
        <w:ind w:left="240" w:right="104"/>
        <w:rPr>
          <w:sz w:val="24"/>
          <w:szCs w:val="24"/>
          <w:lang w:val="pl-PL"/>
        </w:rPr>
      </w:pPr>
    </w:p>
    <w:p w:rsidR="00E160C1" w:rsidRDefault="00E160C1" w:rsidP="006A7B60">
      <w:pPr>
        <w:pStyle w:val="Pagrindinistekstas"/>
        <w:spacing w:line="276" w:lineRule="auto"/>
        <w:ind w:left="240" w:right="104"/>
        <w:rPr>
          <w:sz w:val="24"/>
          <w:szCs w:val="24"/>
          <w:lang w:val="pl-PL"/>
        </w:rPr>
      </w:pPr>
    </w:p>
    <w:p w:rsidR="00E160C1" w:rsidRDefault="00E160C1" w:rsidP="006A7B60">
      <w:pPr>
        <w:pStyle w:val="Pagrindinistekstas"/>
        <w:spacing w:line="276" w:lineRule="auto"/>
        <w:ind w:left="240" w:right="104"/>
        <w:rPr>
          <w:sz w:val="24"/>
          <w:szCs w:val="24"/>
          <w:lang w:val="pl-PL"/>
        </w:rPr>
      </w:pPr>
    </w:p>
    <w:p w:rsidR="00E160C1" w:rsidRDefault="00E160C1" w:rsidP="006A7B60">
      <w:pPr>
        <w:pStyle w:val="Pagrindinistekstas"/>
        <w:spacing w:line="276" w:lineRule="auto"/>
        <w:ind w:left="240" w:right="104"/>
        <w:rPr>
          <w:sz w:val="24"/>
          <w:szCs w:val="24"/>
          <w:lang w:val="pl-PL"/>
        </w:rPr>
      </w:pPr>
    </w:p>
    <w:p w:rsidR="00E160C1" w:rsidRDefault="00E160C1" w:rsidP="006A7B60">
      <w:pPr>
        <w:pStyle w:val="Pagrindinistekstas"/>
        <w:spacing w:line="276" w:lineRule="auto"/>
        <w:ind w:left="240" w:right="104"/>
        <w:rPr>
          <w:sz w:val="24"/>
          <w:szCs w:val="24"/>
          <w:lang w:val="pl-PL"/>
        </w:rPr>
      </w:pPr>
    </w:p>
    <w:p w:rsidR="00E160C1" w:rsidRDefault="00E160C1" w:rsidP="006A7B60">
      <w:pPr>
        <w:pStyle w:val="Pagrindinistekstas"/>
        <w:spacing w:line="276" w:lineRule="auto"/>
        <w:ind w:left="240" w:right="104"/>
        <w:rPr>
          <w:sz w:val="24"/>
          <w:szCs w:val="24"/>
          <w:lang w:val="pl-PL"/>
        </w:rPr>
      </w:pPr>
    </w:p>
    <w:p w:rsidR="00E160C1" w:rsidRDefault="00E160C1" w:rsidP="006A7B60">
      <w:pPr>
        <w:pStyle w:val="Pagrindinistekstas"/>
        <w:spacing w:line="276" w:lineRule="auto"/>
        <w:ind w:left="240" w:right="104"/>
        <w:rPr>
          <w:sz w:val="24"/>
          <w:szCs w:val="24"/>
          <w:lang w:val="pl-PL"/>
        </w:rPr>
      </w:pPr>
    </w:p>
    <w:p w:rsidR="00E160C1" w:rsidRDefault="00E160C1" w:rsidP="006A7B60">
      <w:pPr>
        <w:pStyle w:val="Pagrindinistekstas"/>
        <w:spacing w:line="276" w:lineRule="auto"/>
        <w:ind w:left="240" w:right="104"/>
        <w:rPr>
          <w:sz w:val="24"/>
          <w:szCs w:val="24"/>
          <w:lang w:val="pl-PL"/>
        </w:rPr>
      </w:pPr>
    </w:p>
    <w:p w:rsidR="00E160C1" w:rsidRDefault="00E160C1" w:rsidP="006A7B60">
      <w:pPr>
        <w:pStyle w:val="Pagrindinistekstas"/>
        <w:spacing w:line="276" w:lineRule="auto"/>
        <w:ind w:left="240" w:right="104"/>
        <w:rPr>
          <w:sz w:val="24"/>
          <w:szCs w:val="24"/>
          <w:lang w:val="pl-PL"/>
        </w:rPr>
      </w:pPr>
    </w:p>
    <w:p w:rsidR="00E160C1" w:rsidRDefault="00E160C1" w:rsidP="006A7B60">
      <w:pPr>
        <w:pStyle w:val="Pagrindinistekstas"/>
        <w:spacing w:line="276" w:lineRule="auto"/>
        <w:ind w:left="240" w:right="104"/>
        <w:rPr>
          <w:sz w:val="24"/>
          <w:szCs w:val="24"/>
          <w:lang w:val="pl-PL"/>
        </w:rPr>
      </w:pPr>
    </w:p>
    <w:p w:rsidR="00E160C1" w:rsidRDefault="00E160C1" w:rsidP="006A7B60">
      <w:pPr>
        <w:pStyle w:val="Pagrindinistekstas"/>
        <w:spacing w:line="276" w:lineRule="auto"/>
        <w:ind w:left="240" w:right="104"/>
        <w:rPr>
          <w:sz w:val="24"/>
          <w:szCs w:val="24"/>
          <w:lang w:val="pl-PL"/>
        </w:rPr>
      </w:pPr>
    </w:p>
    <w:p w:rsidR="00E160C1" w:rsidRDefault="00E160C1" w:rsidP="006A7B60">
      <w:pPr>
        <w:pStyle w:val="Pagrindinistekstas"/>
        <w:spacing w:line="276" w:lineRule="auto"/>
        <w:ind w:left="240" w:right="104"/>
        <w:rPr>
          <w:sz w:val="24"/>
          <w:szCs w:val="24"/>
          <w:lang w:val="pl-PL"/>
        </w:rPr>
      </w:pPr>
    </w:p>
    <w:p w:rsidR="00E160C1" w:rsidRDefault="00E160C1" w:rsidP="006A7B60">
      <w:pPr>
        <w:pStyle w:val="Pagrindinistekstas"/>
        <w:spacing w:line="276" w:lineRule="auto"/>
        <w:ind w:left="240" w:right="104"/>
        <w:rPr>
          <w:sz w:val="24"/>
          <w:szCs w:val="24"/>
          <w:lang w:val="pl-PL"/>
        </w:rPr>
      </w:pPr>
    </w:p>
    <w:p w:rsidR="00E160C1" w:rsidRDefault="00E160C1" w:rsidP="006A7B60">
      <w:pPr>
        <w:pStyle w:val="Pagrindinistekstas"/>
        <w:spacing w:line="276" w:lineRule="auto"/>
        <w:ind w:left="240" w:right="104"/>
        <w:rPr>
          <w:sz w:val="24"/>
          <w:szCs w:val="24"/>
          <w:lang w:val="pl-PL"/>
        </w:rPr>
      </w:pPr>
    </w:p>
    <w:p w:rsidR="00E160C1" w:rsidRDefault="00E160C1" w:rsidP="006A7B60">
      <w:pPr>
        <w:pStyle w:val="Pagrindinistekstas"/>
        <w:spacing w:line="276" w:lineRule="auto"/>
        <w:ind w:left="240" w:right="104"/>
        <w:rPr>
          <w:sz w:val="24"/>
          <w:szCs w:val="24"/>
          <w:lang w:val="pl-PL"/>
        </w:rPr>
      </w:pPr>
    </w:p>
    <w:p w:rsidR="00E160C1" w:rsidRDefault="00E160C1" w:rsidP="006A7B60">
      <w:pPr>
        <w:pStyle w:val="Pagrindinistekstas"/>
        <w:spacing w:line="276" w:lineRule="auto"/>
        <w:ind w:left="240" w:right="104"/>
        <w:rPr>
          <w:sz w:val="24"/>
          <w:szCs w:val="24"/>
          <w:lang w:val="pl-PL"/>
        </w:rPr>
      </w:pPr>
    </w:p>
    <w:p w:rsidR="00E160C1" w:rsidRDefault="00E160C1" w:rsidP="006A7B60">
      <w:pPr>
        <w:pStyle w:val="Pagrindinistekstas"/>
        <w:spacing w:line="276" w:lineRule="auto"/>
        <w:ind w:left="240" w:right="104"/>
        <w:rPr>
          <w:sz w:val="24"/>
          <w:szCs w:val="24"/>
          <w:lang w:val="pl-PL"/>
        </w:rPr>
      </w:pPr>
    </w:p>
    <w:p w:rsidR="00E160C1" w:rsidRPr="002C79CE" w:rsidRDefault="00E160C1" w:rsidP="006A7B60">
      <w:pPr>
        <w:pStyle w:val="Pagrindinistekstas"/>
        <w:spacing w:line="276" w:lineRule="auto"/>
        <w:ind w:left="240" w:right="104"/>
        <w:rPr>
          <w:sz w:val="24"/>
          <w:szCs w:val="24"/>
          <w:lang w:val="lt-LT"/>
        </w:rPr>
      </w:pPr>
    </w:p>
    <w:p w:rsidR="00E160C1" w:rsidRPr="002C79CE" w:rsidRDefault="00E160C1" w:rsidP="00AB23CC">
      <w:pPr>
        <w:pStyle w:val="Antrat1"/>
        <w:spacing w:line="276" w:lineRule="auto"/>
        <w:ind w:left="3363"/>
        <w:rPr>
          <w:b w:val="0"/>
          <w:bCs w:val="0"/>
          <w:sz w:val="24"/>
          <w:szCs w:val="24"/>
          <w:lang w:val="lt-LT"/>
        </w:rPr>
      </w:pPr>
      <w:r w:rsidRPr="002C79CE">
        <w:rPr>
          <w:sz w:val="24"/>
          <w:szCs w:val="24"/>
          <w:lang w:val="lt-LT"/>
        </w:rPr>
        <w:lastRenderedPageBreak/>
        <w:t>X. LAUKI</w:t>
      </w:r>
      <w:r w:rsidRPr="002C79CE">
        <w:rPr>
          <w:spacing w:val="2"/>
          <w:sz w:val="24"/>
          <w:szCs w:val="24"/>
          <w:lang w:val="lt-LT"/>
        </w:rPr>
        <w:t>A</w:t>
      </w:r>
      <w:r w:rsidRPr="002C79CE">
        <w:rPr>
          <w:sz w:val="24"/>
          <w:szCs w:val="24"/>
          <w:lang w:val="lt-LT"/>
        </w:rPr>
        <w:t>MAS</w:t>
      </w:r>
      <w:r w:rsidRPr="002C79CE">
        <w:rPr>
          <w:spacing w:val="-32"/>
          <w:sz w:val="24"/>
          <w:szCs w:val="24"/>
          <w:lang w:val="lt-LT"/>
        </w:rPr>
        <w:t xml:space="preserve"> </w:t>
      </w:r>
      <w:r w:rsidRPr="002C79CE">
        <w:rPr>
          <w:sz w:val="24"/>
          <w:szCs w:val="24"/>
          <w:lang w:val="lt-LT"/>
        </w:rPr>
        <w:t>R</w:t>
      </w:r>
      <w:r w:rsidRPr="002C79CE">
        <w:rPr>
          <w:spacing w:val="2"/>
          <w:sz w:val="24"/>
          <w:szCs w:val="24"/>
          <w:lang w:val="lt-LT"/>
        </w:rPr>
        <w:t>E</w:t>
      </w:r>
      <w:r w:rsidRPr="002C79CE">
        <w:rPr>
          <w:spacing w:val="-3"/>
          <w:sz w:val="24"/>
          <w:szCs w:val="24"/>
          <w:lang w:val="lt-LT"/>
        </w:rPr>
        <w:t>Z</w:t>
      </w:r>
      <w:r w:rsidRPr="002C79CE">
        <w:rPr>
          <w:spacing w:val="2"/>
          <w:sz w:val="24"/>
          <w:szCs w:val="24"/>
          <w:lang w:val="lt-LT"/>
        </w:rPr>
        <w:t>U</w:t>
      </w:r>
      <w:r w:rsidRPr="002C79CE">
        <w:rPr>
          <w:sz w:val="24"/>
          <w:szCs w:val="24"/>
          <w:lang w:val="lt-LT"/>
        </w:rPr>
        <w:t>LTAT</w:t>
      </w:r>
      <w:r w:rsidRPr="002C79CE">
        <w:rPr>
          <w:spacing w:val="2"/>
          <w:sz w:val="24"/>
          <w:szCs w:val="24"/>
          <w:lang w:val="lt-LT"/>
        </w:rPr>
        <w:t>A</w:t>
      </w:r>
      <w:r w:rsidRPr="002C79CE">
        <w:rPr>
          <w:sz w:val="24"/>
          <w:szCs w:val="24"/>
          <w:lang w:val="lt-LT"/>
        </w:rPr>
        <w:t>S</w:t>
      </w:r>
    </w:p>
    <w:p w:rsidR="00E160C1" w:rsidRPr="002C79CE" w:rsidRDefault="00E160C1" w:rsidP="00AB23CC">
      <w:pPr>
        <w:spacing w:line="276" w:lineRule="auto"/>
        <w:rPr>
          <w:rFonts w:ascii="Times New Roman" w:hAnsi="Times New Roman"/>
          <w:sz w:val="24"/>
          <w:szCs w:val="24"/>
          <w:lang w:val="lt-LT"/>
        </w:rPr>
      </w:pPr>
    </w:p>
    <w:p w:rsidR="00E160C1" w:rsidRPr="002C79CE" w:rsidRDefault="00E160C1" w:rsidP="00AB23CC">
      <w:pPr>
        <w:pStyle w:val="Pagrindinistekstas"/>
        <w:spacing w:line="276" w:lineRule="auto"/>
        <w:jc w:val="both"/>
        <w:rPr>
          <w:sz w:val="24"/>
          <w:lang w:val="lt-LT"/>
        </w:rPr>
      </w:pPr>
      <w:r w:rsidRPr="002C79CE">
        <w:rPr>
          <w:sz w:val="24"/>
          <w:lang w:val="lt-LT"/>
        </w:rPr>
        <w:t>Įgyvendinus Mokyklos 2018-</w:t>
      </w:r>
      <w:r>
        <w:rPr>
          <w:sz w:val="24"/>
          <w:lang w:val="lt-LT"/>
        </w:rPr>
        <w:t>2023</w:t>
      </w:r>
      <w:r w:rsidRPr="002C79CE">
        <w:rPr>
          <w:sz w:val="24"/>
          <w:lang w:val="lt-LT"/>
        </w:rPr>
        <w:t xml:space="preserve"> m. strateginį planą: </w:t>
      </w:r>
    </w:p>
    <w:p w:rsidR="00E160C1" w:rsidRPr="002C79CE" w:rsidRDefault="00E160C1" w:rsidP="00AB23CC">
      <w:pPr>
        <w:pStyle w:val="Pagrindinistekstas"/>
        <w:numPr>
          <w:ilvl w:val="0"/>
          <w:numId w:val="15"/>
        </w:numPr>
        <w:spacing w:line="276" w:lineRule="auto"/>
        <w:jc w:val="both"/>
        <w:rPr>
          <w:sz w:val="24"/>
          <w:lang w:val="lt-LT"/>
        </w:rPr>
      </w:pPr>
      <w:r w:rsidRPr="002C79CE">
        <w:rPr>
          <w:sz w:val="24"/>
          <w:lang w:val="lt-LT"/>
        </w:rPr>
        <w:t>Ugdymo procesas taps pažangesniu, modernesniu, kadangi dėl gerėjančios materialinės bazės vaikų ugdymui bus naudojami įvairūs nauji, pažangesni metodai ir priemonės.</w:t>
      </w:r>
    </w:p>
    <w:p w:rsidR="00E160C1" w:rsidRPr="002C79CE" w:rsidRDefault="00E160C1" w:rsidP="00AB23CC">
      <w:pPr>
        <w:pStyle w:val="Pagrindinistekstas"/>
        <w:numPr>
          <w:ilvl w:val="0"/>
          <w:numId w:val="15"/>
        </w:numPr>
        <w:spacing w:line="276" w:lineRule="auto"/>
        <w:jc w:val="both"/>
        <w:rPr>
          <w:sz w:val="24"/>
          <w:lang w:val="lt-LT"/>
        </w:rPr>
      </w:pPr>
      <w:r>
        <w:rPr>
          <w:sz w:val="24"/>
          <w:lang w:val="lt-LT"/>
        </w:rPr>
        <w:t xml:space="preserve">Graži, </w:t>
      </w:r>
      <w:r>
        <w:rPr>
          <w:bCs/>
          <w:sz w:val="24"/>
          <w:szCs w:val="24"/>
          <w:lang w:val="lt-LT"/>
        </w:rPr>
        <w:t xml:space="preserve">funkcionali, </w:t>
      </w:r>
      <w:proofErr w:type="spellStart"/>
      <w:r>
        <w:rPr>
          <w:bCs/>
          <w:sz w:val="24"/>
          <w:szCs w:val="24"/>
          <w:lang w:val="lt-LT"/>
        </w:rPr>
        <w:t>inovatyvi</w:t>
      </w:r>
      <w:proofErr w:type="spellEnd"/>
      <w:r>
        <w:rPr>
          <w:bCs/>
          <w:sz w:val="24"/>
          <w:szCs w:val="24"/>
          <w:lang w:val="lt-LT"/>
        </w:rPr>
        <w:t xml:space="preserve"> įstaigos </w:t>
      </w:r>
      <w:proofErr w:type="spellStart"/>
      <w:r>
        <w:rPr>
          <w:bCs/>
          <w:sz w:val="24"/>
          <w:szCs w:val="24"/>
          <w:lang w:val="lt-LT"/>
        </w:rPr>
        <w:t>ugdymos(si</w:t>
      </w:r>
      <w:proofErr w:type="spellEnd"/>
      <w:r>
        <w:rPr>
          <w:bCs/>
          <w:sz w:val="24"/>
          <w:szCs w:val="24"/>
          <w:lang w:val="lt-LT"/>
        </w:rPr>
        <w:t xml:space="preserve">) aplinka bei </w:t>
      </w:r>
      <w:proofErr w:type="spellStart"/>
      <w:r>
        <w:rPr>
          <w:bCs/>
          <w:sz w:val="24"/>
          <w:szCs w:val="24"/>
          <w:lang w:val="lt-LT"/>
        </w:rPr>
        <w:t>ugdymo(si</w:t>
      </w:r>
      <w:proofErr w:type="spellEnd"/>
      <w:r>
        <w:rPr>
          <w:bCs/>
          <w:sz w:val="24"/>
          <w:szCs w:val="24"/>
          <w:lang w:val="lt-LT"/>
        </w:rPr>
        <w:t>) turinys, atitinkantys vaikų aktyvaus fizinio judėjimo poreikius.</w:t>
      </w:r>
    </w:p>
    <w:p w:rsidR="00E160C1" w:rsidRPr="002C79CE" w:rsidRDefault="00E160C1" w:rsidP="00AB23CC">
      <w:pPr>
        <w:pStyle w:val="Pagrindinistekstas"/>
        <w:numPr>
          <w:ilvl w:val="0"/>
          <w:numId w:val="15"/>
        </w:numPr>
        <w:spacing w:line="276" w:lineRule="auto"/>
        <w:jc w:val="both"/>
        <w:rPr>
          <w:sz w:val="24"/>
          <w:szCs w:val="24"/>
          <w:lang w:val="lt-LT"/>
        </w:rPr>
      </w:pPr>
      <w:r w:rsidRPr="002C79CE">
        <w:rPr>
          <w:sz w:val="24"/>
          <w:lang w:val="lt-LT"/>
        </w:rPr>
        <w:t>Pagerės Mokyklos ir vietos bendruomenės, tėvų bendravimas. Kuriant saugią, stimuliuojančią vaikų raidą, aplinką, tobulės vaikų gebėjimai ir įgūdžiai.</w:t>
      </w:r>
    </w:p>
    <w:p w:rsidR="00E160C1" w:rsidRPr="002C79CE" w:rsidRDefault="00E160C1" w:rsidP="00AB23CC">
      <w:pPr>
        <w:pStyle w:val="Pagrindinistekstas"/>
        <w:numPr>
          <w:ilvl w:val="0"/>
          <w:numId w:val="15"/>
        </w:numPr>
        <w:spacing w:line="276" w:lineRule="auto"/>
        <w:jc w:val="both"/>
        <w:rPr>
          <w:sz w:val="24"/>
          <w:szCs w:val="24"/>
          <w:lang w:val="lt-LT"/>
        </w:rPr>
      </w:pPr>
      <w:r w:rsidRPr="002C79CE">
        <w:rPr>
          <w:sz w:val="24"/>
          <w:lang w:val="lt-LT"/>
        </w:rPr>
        <w:t xml:space="preserve">Mokyklos teritorija ir ugdymo (si) erdvės bus pritaikytos kokybiškam ugdymui (si), </w:t>
      </w:r>
      <w:proofErr w:type="spellStart"/>
      <w:r w:rsidRPr="002C79CE">
        <w:rPr>
          <w:sz w:val="24"/>
          <w:lang w:val="lt-LT"/>
        </w:rPr>
        <w:t>mikroaplinkos</w:t>
      </w:r>
      <w:proofErr w:type="spellEnd"/>
      <w:r w:rsidRPr="002C79CE">
        <w:rPr>
          <w:sz w:val="24"/>
          <w:lang w:val="lt-LT"/>
        </w:rPr>
        <w:t xml:space="preserve"> kultūrinei sveikatingumo veiklai.</w:t>
      </w:r>
    </w:p>
    <w:p w:rsidR="00E160C1" w:rsidRPr="002C79CE" w:rsidRDefault="00E160C1" w:rsidP="00AB23CC">
      <w:pPr>
        <w:pStyle w:val="Pagrindinistekstas"/>
        <w:numPr>
          <w:ilvl w:val="0"/>
          <w:numId w:val="15"/>
        </w:numPr>
        <w:spacing w:line="276" w:lineRule="auto"/>
        <w:jc w:val="both"/>
        <w:rPr>
          <w:sz w:val="24"/>
          <w:szCs w:val="24"/>
          <w:lang w:val="lt-LT"/>
        </w:rPr>
      </w:pPr>
      <w:r w:rsidRPr="002C79CE">
        <w:rPr>
          <w:sz w:val="24"/>
          <w:lang w:val="lt-LT"/>
        </w:rPr>
        <w:t>Vyks glaudesnis bendradarbiavimas su šeima. Tėvai taps ugdymo proceso organizavimo partneriais.</w:t>
      </w:r>
    </w:p>
    <w:p w:rsidR="00E160C1" w:rsidRPr="002C79CE" w:rsidRDefault="00E160C1" w:rsidP="00AB23CC">
      <w:pPr>
        <w:pStyle w:val="Pagrindinistekstas"/>
        <w:numPr>
          <w:ilvl w:val="0"/>
          <w:numId w:val="15"/>
        </w:numPr>
        <w:spacing w:line="276" w:lineRule="auto"/>
        <w:jc w:val="both"/>
        <w:rPr>
          <w:sz w:val="24"/>
          <w:szCs w:val="24"/>
          <w:lang w:val="lt-LT"/>
        </w:rPr>
      </w:pPr>
      <w:r w:rsidRPr="002C79CE">
        <w:rPr>
          <w:sz w:val="24"/>
          <w:lang w:val="lt-LT"/>
        </w:rPr>
        <w:t xml:space="preserve">Bus patenkinti Mokyklos vaikų saugumo, sveikatos saugojimo ir stiprinimo, judėjimo poreikiai. </w:t>
      </w:r>
    </w:p>
    <w:p w:rsidR="00E160C1" w:rsidRPr="002C79CE" w:rsidRDefault="00E160C1" w:rsidP="00AB23CC">
      <w:pPr>
        <w:pStyle w:val="Pagrindinistekstas"/>
        <w:numPr>
          <w:ilvl w:val="0"/>
          <w:numId w:val="15"/>
        </w:numPr>
        <w:spacing w:line="276" w:lineRule="auto"/>
        <w:jc w:val="both"/>
        <w:rPr>
          <w:sz w:val="24"/>
          <w:szCs w:val="24"/>
          <w:lang w:val="lt-LT"/>
        </w:rPr>
      </w:pPr>
      <w:r w:rsidRPr="002C79CE">
        <w:rPr>
          <w:sz w:val="24"/>
          <w:lang w:val="lt-LT"/>
        </w:rPr>
        <w:t>Vaikai įgis žinių apie sveikatos saugojimą, augs savarankiški, gebės sėkmingai ugdytis.</w:t>
      </w:r>
    </w:p>
    <w:p w:rsidR="00E160C1" w:rsidRPr="002C79CE" w:rsidRDefault="00E160C1" w:rsidP="00AB23CC">
      <w:pPr>
        <w:pStyle w:val="Pagrindinistekstas"/>
        <w:numPr>
          <w:ilvl w:val="0"/>
          <w:numId w:val="15"/>
        </w:numPr>
        <w:spacing w:line="276" w:lineRule="auto"/>
        <w:jc w:val="both"/>
        <w:rPr>
          <w:sz w:val="24"/>
          <w:szCs w:val="24"/>
          <w:lang w:val="lt-LT"/>
        </w:rPr>
      </w:pPr>
      <w:r w:rsidRPr="002C79CE">
        <w:rPr>
          <w:sz w:val="24"/>
          <w:lang w:val="lt-LT"/>
        </w:rPr>
        <w:t>Pedagogų įgyta profesinė kompetencija garantuos kvalifikuotą vaikų ugdymą, jų sveikatos stiprinimą, socialinių, kultūrinių įgūdžių formavimą bei tobulinimą.</w:t>
      </w:r>
    </w:p>
    <w:p w:rsidR="00E160C1" w:rsidRPr="002C79CE" w:rsidRDefault="009D1D3C" w:rsidP="00AB23CC">
      <w:pPr>
        <w:pStyle w:val="Pagrindinistekstas"/>
        <w:numPr>
          <w:ilvl w:val="0"/>
          <w:numId w:val="15"/>
        </w:numPr>
        <w:spacing w:line="276" w:lineRule="auto"/>
        <w:jc w:val="both"/>
        <w:rPr>
          <w:sz w:val="24"/>
          <w:szCs w:val="24"/>
          <w:lang w:val="lt-LT"/>
        </w:rPr>
      </w:pPr>
      <w:r>
        <w:rPr>
          <w:noProof/>
          <w:lang w:val="lt-LT" w:eastAsia="lt-LT"/>
        </w:rPr>
        <mc:AlternateContent>
          <mc:Choice Requires="wpg">
            <w:drawing>
              <wp:anchor distT="0" distB="0" distL="114300" distR="114300" simplePos="0" relativeHeight="251653120" behindDoc="1" locked="0" layoutInCell="1" allowOverlap="1">
                <wp:simplePos x="0" y="0"/>
                <wp:positionH relativeFrom="page">
                  <wp:posOffset>1880870</wp:posOffset>
                </wp:positionH>
                <wp:positionV relativeFrom="paragraph">
                  <wp:posOffset>579755</wp:posOffset>
                </wp:positionV>
                <wp:extent cx="3200400" cy="1270"/>
                <wp:effectExtent l="0" t="0" r="19050" b="1778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2962" y="913"/>
                          <a:chExt cx="5040" cy="2"/>
                        </a:xfrm>
                      </wpg:grpSpPr>
                      <wps:wsp>
                        <wps:cNvPr id="4" name="Freeform 3"/>
                        <wps:cNvSpPr>
                          <a:spLocks/>
                        </wps:cNvSpPr>
                        <wps:spPr bwMode="auto">
                          <a:xfrm>
                            <a:off x="2962" y="913"/>
                            <a:ext cx="5040" cy="2"/>
                          </a:xfrm>
                          <a:custGeom>
                            <a:avLst/>
                            <a:gdLst>
                              <a:gd name="T0" fmla="+- 0 2962 2962"/>
                              <a:gd name="T1" fmla="*/ T0 w 5040"/>
                              <a:gd name="T2" fmla="+- 0 8001 2962"/>
                              <a:gd name="T3" fmla="*/ T2 w 5040"/>
                            </a:gdLst>
                            <a:ahLst/>
                            <a:cxnLst>
                              <a:cxn ang="0">
                                <a:pos x="T1" y="0"/>
                              </a:cxn>
                              <a:cxn ang="0">
                                <a:pos x="T3" y="0"/>
                              </a:cxn>
                            </a:cxnLst>
                            <a:rect l="0" t="0" r="r" b="b"/>
                            <a:pathLst>
                              <a:path w="5040">
                                <a:moveTo>
                                  <a:pt x="0" y="0"/>
                                </a:moveTo>
                                <a:lnTo>
                                  <a:pt x="5039" y="0"/>
                                </a:lnTo>
                              </a:path>
                            </a:pathLst>
                          </a:custGeom>
                          <a:noFill/>
                          <a:ln w="76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48.1pt;margin-top:45.65pt;width:252pt;height:.1pt;z-index:-251663360;mso-position-horizontal-relative:page" coordorigin="2962,913"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xWXQMAAOAHAAAOAAAAZHJzL2Uyb0RvYy54bWykVduO4zYMfS/QfxD02CLjS5zMxBjPYpHL&#10;oMB2d4FNP0CR5QtqS66kxJkt+u+lKDvjZLposc2DQpkUeXhIUY/vzm1DTkKbWsmMRnchJUJyldey&#10;zOhv+93sgRJjmcxZo6TI6Isw9N3Tjz889l0qYlWpJheagBNp0r7LaGVtlwaB4ZVomblTnZCgLJRu&#10;mYWtLoNcsx68t00Qh+Ey6JXOO624MAa+brySPqH/ohDcfioKIyxpMgrYLK4a14Nbg6dHlpaadVXN&#10;BxjsO1C0rJYQ9OJqwywjR12/cdXWXCujCnvHVRuooqi5wBwgmyi8yeZZq2OHuZRpX3YXmoDaG56+&#10;2y3/ePqsSZ1ndE6JZC2UCKOS2FHTd2UKFs+6+9J91j4/ED8o/rsBdXCrd/vSG5ND/6vKwR07WoXU&#10;nAvdOheQNDljBV4uFRBnSzh8nENNkxAKxUEXxfdDgXgFVXSH4tUypgR0q2jua8er7XB2ASf9QcQe&#10;sNRHRJQDKpcSNJp55dL8Py6/VKwTWCLjmBq4TEYud1oI17wE0brYYDRyaaZETjTOzADf/0rhWzZG&#10;Hr/FBUv50dhnobAS7PTBWH8DcpCwvvnQBXvgsmgbuAw/z0hIXChchhtzMYtGs58Csg9JTzD04HT0&#10;BTWb+HoIw+gffUELejPnK574glqWI0JWjaD5WQ6oQSLMTZwQO61TxjXLHrCNLQYewMhl+A1biH1r&#10;688MITSMktshoimBIXLwlHTMOmQuhBNJn1Gkwn1o1UnsFarsTe9DkFdtI6dWi3C+ukLl1XDCBYDr&#10;5wUM6rBOKivVrm4arEIjHZT7ZbhAboxq6twpHRqjy8O60eTE3HjEn0sGnF2ZwRiSOTqrBMu3g2xZ&#10;3XgZ7BvkFtpvoMA1Is6/P1fhavuwfUhmSbzczpJws5m9362T2XIX3S828816vYn+ctCiJK3qPBfS&#10;oRtncZT8t/s5vAp+il6m8VUWV8nu8Pc22eAaBnIBuYz/nuvxgvppclD5C1xWrfzjAo8hCJXSXynp&#10;4WHJqPnjyLSgpPlFwrRZRYmbUxY3yeI+ho2eag5TDZMcXGXUUmhwJ66tf72Ona7LCiJFWFap3sOc&#10;LWp3nWHgmdSjGjYw8FDCZwRzGZ48905N92j1+jA//Q0AAP//AwBQSwMEFAAGAAgAAAAhACQzClPf&#10;AAAACQEAAA8AAABkcnMvZG93bnJldi54bWxMj8FqwkAQhu+FvsMyhd7qJhFFYzYi0vYkhWqheFuz&#10;YxLMzobsmsS373iqx/nn459vsvVoG9Fj52tHCuJJBAKpcKamUsHP4eNtAcIHTUY3jlDBDT2s8+en&#10;TKfGDfSN/T6UgkvIp1pBFUKbSumLCq32E9ci8e7sOqsDj10pTacHLreNTKJoLq2uiS9UusVthcVl&#10;f7UKPgc9bKbxe7+7nLe342H29buLUanXl3GzAhFwDP8w3PVZHXJ2OrkrGS8aBclynjCqYBlPQTCw&#10;iCIOTvdgBjLP5OMH+R8AAAD//wMAUEsBAi0AFAAGAAgAAAAhALaDOJL+AAAA4QEAABMAAAAAAAAA&#10;AAAAAAAAAAAAAFtDb250ZW50X1R5cGVzXS54bWxQSwECLQAUAAYACAAAACEAOP0h/9YAAACUAQAA&#10;CwAAAAAAAAAAAAAAAAAvAQAAX3JlbHMvLnJlbHNQSwECLQAUAAYACAAAACEAyS5sVl0DAADgBwAA&#10;DgAAAAAAAAAAAAAAAAAuAgAAZHJzL2Uyb0RvYy54bWxQSwECLQAUAAYACAAAACEAJDMKU98AAAAJ&#10;AQAADwAAAAAAAAAAAAAAAAC3BQAAZHJzL2Rvd25yZXYueG1sUEsFBgAAAAAEAAQA8wAAAMMGAAAA&#10;AA==&#10;">
                <v:shape id="Freeform 3" o:spid="_x0000_s1027" style="position:absolute;left:2962;top:913;width:5040;height:2;visibility:visible;mso-wrap-style:square;v-text-anchor:top" coordsize="5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sqsIA&#10;AADaAAAADwAAAGRycy9kb3ducmV2LnhtbESP3WoCMRSE7wt9h3AK3nWzFSllNYpYlL2Qgj8PcEyO&#10;2dXNybKJ7vr2plDo5TAz3zCzxeAacacu1J4VfGQ5CGLtTc1WwfGwfv8CESKywcYzKXhQgMX89WWG&#10;hfE97+i+j1YkCIcCFVQxtoWUQVfkMGS+JU7e2XcOY5KdlabDPsFdI8d5/ikd1pwWKmxpVZG+7m9O&#10;Qfmz1qGxfuJPdlvuNv2l3OhvpUZvw3IKItIQ/8N/7dIomMDvlXQD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WyqwgAAANoAAAAPAAAAAAAAAAAAAAAAAJgCAABkcnMvZG93&#10;bnJldi54bWxQSwUGAAAAAAQABAD1AAAAhwMAAAAA&#10;" path="m,l5039,e" filled="f" strokeweight=".21125mm">
                  <v:path arrowok="t" o:connecttype="custom" o:connectlocs="0,0;5039,0" o:connectangles="0,0"/>
                </v:shape>
                <w10:wrap anchorx="page"/>
              </v:group>
            </w:pict>
          </mc:Fallback>
        </mc:AlternateContent>
      </w:r>
      <w:r w:rsidR="00E160C1" w:rsidRPr="002C79CE">
        <w:rPr>
          <w:sz w:val="24"/>
          <w:szCs w:val="24"/>
          <w:lang w:val="lt-LT"/>
        </w:rPr>
        <w:t>Augs į</w:t>
      </w:r>
      <w:r w:rsidR="00E160C1" w:rsidRPr="002C79CE">
        <w:rPr>
          <w:spacing w:val="2"/>
          <w:sz w:val="24"/>
          <w:szCs w:val="24"/>
          <w:lang w:val="lt-LT"/>
        </w:rPr>
        <w:t>s</w:t>
      </w:r>
      <w:r w:rsidR="00E160C1" w:rsidRPr="002C79CE">
        <w:rPr>
          <w:sz w:val="24"/>
          <w:szCs w:val="24"/>
          <w:lang w:val="lt-LT"/>
        </w:rPr>
        <w:t>taigos prest</w:t>
      </w:r>
      <w:r w:rsidR="00E160C1" w:rsidRPr="002C79CE">
        <w:rPr>
          <w:spacing w:val="2"/>
          <w:sz w:val="24"/>
          <w:szCs w:val="24"/>
          <w:lang w:val="lt-LT"/>
        </w:rPr>
        <w:t>iž</w:t>
      </w:r>
      <w:r w:rsidR="00E160C1" w:rsidRPr="002C79CE">
        <w:rPr>
          <w:sz w:val="24"/>
          <w:szCs w:val="24"/>
          <w:lang w:val="lt-LT"/>
        </w:rPr>
        <w:t>as, plės</w:t>
      </w:r>
      <w:r w:rsidR="00E160C1" w:rsidRPr="002C79CE">
        <w:rPr>
          <w:spacing w:val="2"/>
          <w:sz w:val="24"/>
          <w:szCs w:val="24"/>
          <w:lang w:val="lt-LT"/>
        </w:rPr>
        <w:t>i</w:t>
      </w:r>
      <w:r w:rsidR="00E160C1" w:rsidRPr="002C79CE">
        <w:rPr>
          <w:sz w:val="24"/>
          <w:szCs w:val="24"/>
          <w:lang w:val="lt-LT"/>
        </w:rPr>
        <w:t xml:space="preserve">s </w:t>
      </w:r>
      <w:r w:rsidR="00E160C1" w:rsidRPr="002C79CE">
        <w:rPr>
          <w:spacing w:val="5"/>
          <w:sz w:val="24"/>
          <w:szCs w:val="24"/>
          <w:lang w:val="lt-LT"/>
        </w:rPr>
        <w:t>r</w:t>
      </w:r>
      <w:r w:rsidR="00E160C1" w:rsidRPr="002C79CE">
        <w:rPr>
          <w:spacing w:val="-6"/>
          <w:sz w:val="24"/>
          <w:szCs w:val="24"/>
          <w:lang w:val="lt-LT"/>
        </w:rPr>
        <w:t>y</w:t>
      </w:r>
      <w:r w:rsidR="00E160C1" w:rsidRPr="002C79CE">
        <w:rPr>
          <w:spacing w:val="2"/>
          <w:sz w:val="24"/>
          <w:szCs w:val="24"/>
          <w:lang w:val="lt-LT"/>
        </w:rPr>
        <w:t>š</w:t>
      </w:r>
      <w:r w:rsidR="00E160C1" w:rsidRPr="002C79CE">
        <w:rPr>
          <w:sz w:val="24"/>
          <w:szCs w:val="24"/>
          <w:lang w:val="lt-LT"/>
        </w:rPr>
        <w:t xml:space="preserve">iai </w:t>
      </w:r>
      <w:r w:rsidR="00E160C1" w:rsidRPr="002C79CE">
        <w:rPr>
          <w:spacing w:val="2"/>
          <w:sz w:val="24"/>
          <w:szCs w:val="24"/>
          <w:lang w:val="lt-LT"/>
        </w:rPr>
        <w:t>s</w:t>
      </w:r>
      <w:r w:rsidR="00E160C1" w:rsidRPr="002C79CE">
        <w:rPr>
          <w:sz w:val="24"/>
          <w:szCs w:val="24"/>
          <w:lang w:val="lt-LT"/>
        </w:rPr>
        <w:t xml:space="preserve">u </w:t>
      </w:r>
      <w:r w:rsidR="00E160C1" w:rsidRPr="002C79CE">
        <w:rPr>
          <w:spacing w:val="2"/>
          <w:sz w:val="24"/>
          <w:szCs w:val="24"/>
          <w:lang w:val="lt-LT"/>
        </w:rPr>
        <w:t>s</w:t>
      </w:r>
      <w:r w:rsidR="00E160C1" w:rsidRPr="002C79CE">
        <w:rPr>
          <w:sz w:val="24"/>
          <w:szCs w:val="24"/>
          <w:lang w:val="lt-LT"/>
        </w:rPr>
        <w:t>ocialiniais</w:t>
      </w:r>
      <w:r w:rsidR="00E160C1" w:rsidRPr="002C79CE">
        <w:rPr>
          <w:spacing w:val="16"/>
          <w:sz w:val="24"/>
          <w:szCs w:val="24"/>
          <w:lang w:val="lt-LT"/>
        </w:rPr>
        <w:t xml:space="preserve"> </w:t>
      </w:r>
      <w:r w:rsidR="00E160C1" w:rsidRPr="002C79CE">
        <w:rPr>
          <w:sz w:val="24"/>
          <w:szCs w:val="24"/>
          <w:lang w:val="lt-LT"/>
        </w:rPr>
        <w:t>partn</w:t>
      </w:r>
      <w:r w:rsidR="00E160C1" w:rsidRPr="002C79CE">
        <w:rPr>
          <w:spacing w:val="2"/>
          <w:sz w:val="24"/>
          <w:szCs w:val="24"/>
          <w:lang w:val="lt-LT"/>
        </w:rPr>
        <w:t>e</w:t>
      </w:r>
      <w:r w:rsidR="00E160C1" w:rsidRPr="002C79CE">
        <w:rPr>
          <w:sz w:val="24"/>
          <w:szCs w:val="24"/>
          <w:lang w:val="lt-LT"/>
        </w:rPr>
        <w:t>riais, daugės lank</w:t>
      </w:r>
      <w:r w:rsidR="00E160C1" w:rsidRPr="002C79CE">
        <w:rPr>
          <w:spacing w:val="2"/>
          <w:sz w:val="24"/>
          <w:szCs w:val="24"/>
          <w:lang w:val="lt-LT"/>
        </w:rPr>
        <w:t>a</w:t>
      </w:r>
      <w:r w:rsidR="00E160C1" w:rsidRPr="002C79CE">
        <w:rPr>
          <w:sz w:val="24"/>
          <w:szCs w:val="24"/>
          <w:lang w:val="lt-LT"/>
        </w:rPr>
        <w:t>nčių</w:t>
      </w:r>
      <w:r w:rsidR="00E160C1" w:rsidRPr="002C79CE">
        <w:rPr>
          <w:w w:val="89"/>
          <w:sz w:val="24"/>
          <w:szCs w:val="24"/>
          <w:lang w:val="lt-LT"/>
        </w:rPr>
        <w:t xml:space="preserve"> </w:t>
      </w:r>
      <w:r w:rsidR="00E160C1" w:rsidRPr="002C79CE">
        <w:rPr>
          <w:sz w:val="24"/>
          <w:szCs w:val="24"/>
          <w:lang w:val="lt-LT"/>
        </w:rPr>
        <w:t>Mokyklą</w:t>
      </w:r>
      <w:r w:rsidR="00E160C1" w:rsidRPr="002C79CE">
        <w:rPr>
          <w:spacing w:val="-24"/>
          <w:sz w:val="24"/>
          <w:szCs w:val="24"/>
          <w:lang w:val="lt-LT"/>
        </w:rPr>
        <w:t xml:space="preserve"> </w:t>
      </w:r>
      <w:r w:rsidR="00E160C1" w:rsidRPr="002C79CE">
        <w:rPr>
          <w:sz w:val="24"/>
          <w:szCs w:val="24"/>
          <w:lang w:val="lt-LT"/>
        </w:rPr>
        <w:t>vai</w:t>
      </w:r>
      <w:r w:rsidR="00E160C1" w:rsidRPr="002C79CE">
        <w:rPr>
          <w:spacing w:val="2"/>
          <w:sz w:val="24"/>
          <w:szCs w:val="24"/>
          <w:lang w:val="lt-LT"/>
        </w:rPr>
        <w:t>k</w:t>
      </w:r>
      <w:r w:rsidR="00E160C1" w:rsidRPr="002C79CE">
        <w:rPr>
          <w:sz w:val="24"/>
          <w:szCs w:val="24"/>
          <w:lang w:val="lt-LT"/>
        </w:rPr>
        <w:t>ų</w:t>
      </w:r>
      <w:r w:rsidR="00E160C1" w:rsidRPr="002C79CE">
        <w:rPr>
          <w:spacing w:val="-23"/>
          <w:sz w:val="24"/>
          <w:szCs w:val="24"/>
          <w:lang w:val="lt-LT"/>
        </w:rPr>
        <w:t xml:space="preserve"> </w:t>
      </w:r>
      <w:r w:rsidR="00E160C1" w:rsidRPr="002C79CE">
        <w:rPr>
          <w:spacing w:val="2"/>
          <w:sz w:val="24"/>
          <w:szCs w:val="24"/>
          <w:lang w:val="lt-LT"/>
        </w:rPr>
        <w:t>s</w:t>
      </w:r>
      <w:r w:rsidR="00E160C1" w:rsidRPr="002C79CE">
        <w:rPr>
          <w:sz w:val="24"/>
          <w:szCs w:val="24"/>
          <w:lang w:val="lt-LT"/>
        </w:rPr>
        <w:t>kaičius.</w:t>
      </w:r>
    </w:p>
    <w:p w:rsidR="00E160C1" w:rsidRPr="002C79CE" w:rsidRDefault="00E160C1" w:rsidP="00AB23CC">
      <w:pPr>
        <w:spacing w:line="276" w:lineRule="auto"/>
        <w:rPr>
          <w:rFonts w:ascii="Times New Roman" w:hAnsi="Times New Roman"/>
          <w:sz w:val="24"/>
          <w:szCs w:val="24"/>
          <w:lang w:val="lt-LT"/>
        </w:rPr>
      </w:pPr>
    </w:p>
    <w:p w:rsidR="00E160C1" w:rsidRPr="00760405" w:rsidRDefault="00E160C1" w:rsidP="00AB23CC">
      <w:pPr>
        <w:spacing w:line="276" w:lineRule="auto"/>
        <w:rPr>
          <w:rFonts w:ascii="Times New Roman" w:hAnsi="Times New Roman"/>
          <w:sz w:val="24"/>
          <w:szCs w:val="24"/>
          <w:lang w:val="lt-LT"/>
        </w:rPr>
      </w:pPr>
    </w:p>
    <w:p w:rsidR="00E160C1" w:rsidRPr="00760405" w:rsidRDefault="00E160C1" w:rsidP="00AB23CC">
      <w:pPr>
        <w:spacing w:line="276" w:lineRule="auto"/>
        <w:rPr>
          <w:rFonts w:ascii="Times New Roman" w:hAnsi="Times New Roman"/>
          <w:sz w:val="24"/>
          <w:szCs w:val="24"/>
          <w:lang w:val="lt-LT"/>
        </w:rPr>
      </w:pPr>
    </w:p>
    <w:p w:rsidR="00E160C1" w:rsidRDefault="00E160C1" w:rsidP="00AB23CC">
      <w:pPr>
        <w:spacing w:line="276" w:lineRule="auto"/>
        <w:rPr>
          <w:rFonts w:ascii="Times New Roman" w:hAnsi="Times New Roman"/>
          <w:sz w:val="24"/>
          <w:szCs w:val="24"/>
          <w:lang w:val="lt-LT"/>
        </w:rPr>
      </w:pPr>
    </w:p>
    <w:p w:rsidR="00E160C1" w:rsidRDefault="00E160C1" w:rsidP="00AB23CC">
      <w:pPr>
        <w:spacing w:line="276" w:lineRule="auto"/>
        <w:rPr>
          <w:rFonts w:ascii="Times New Roman" w:hAnsi="Times New Roman"/>
          <w:sz w:val="24"/>
          <w:szCs w:val="24"/>
          <w:lang w:val="lt-LT"/>
        </w:rPr>
      </w:pPr>
    </w:p>
    <w:p w:rsidR="00E160C1" w:rsidRDefault="00E160C1" w:rsidP="00AB23CC">
      <w:pPr>
        <w:spacing w:line="276" w:lineRule="auto"/>
        <w:rPr>
          <w:rFonts w:ascii="Times New Roman" w:hAnsi="Times New Roman"/>
          <w:sz w:val="24"/>
          <w:szCs w:val="24"/>
          <w:lang w:val="lt-LT"/>
        </w:rPr>
      </w:pPr>
    </w:p>
    <w:p w:rsidR="00E160C1" w:rsidRDefault="00E160C1" w:rsidP="00AB23CC">
      <w:pPr>
        <w:spacing w:line="276" w:lineRule="auto"/>
        <w:rPr>
          <w:rFonts w:ascii="Times New Roman" w:hAnsi="Times New Roman"/>
          <w:sz w:val="24"/>
          <w:szCs w:val="24"/>
          <w:lang w:val="lt-LT"/>
        </w:rPr>
      </w:pPr>
    </w:p>
    <w:p w:rsidR="00E160C1" w:rsidRDefault="00E160C1" w:rsidP="00AB23CC">
      <w:pPr>
        <w:spacing w:line="276" w:lineRule="auto"/>
        <w:rPr>
          <w:rFonts w:ascii="Times New Roman" w:hAnsi="Times New Roman"/>
          <w:sz w:val="24"/>
          <w:szCs w:val="24"/>
          <w:lang w:val="lt-LT"/>
        </w:rPr>
      </w:pPr>
    </w:p>
    <w:p w:rsidR="00E160C1" w:rsidRDefault="00E160C1" w:rsidP="00AB23CC">
      <w:pPr>
        <w:spacing w:line="276" w:lineRule="auto"/>
        <w:rPr>
          <w:rFonts w:ascii="Times New Roman" w:hAnsi="Times New Roman"/>
          <w:sz w:val="24"/>
          <w:szCs w:val="24"/>
          <w:lang w:val="lt-LT"/>
        </w:rPr>
      </w:pPr>
    </w:p>
    <w:p w:rsidR="00E160C1" w:rsidRDefault="00E160C1" w:rsidP="00AB23CC">
      <w:pPr>
        <w:spacing w:line="276" w:lineRule="auto"/>
        <w:rPr>
          <w:rFonts w:ascii="Times New Roman" w:hAnsi="Times New Roman"/>
          <w:sz w:val="24"/>
          <w:szCs w:val="24"/>
          <w:lang w:val="lt-LT"/>
        </w:rPr>
      </w:pPr>
    </w:p>
    <w:p w:rsidR="00E160C1" w:rsidRDefault="00E160C1" w:rsidP="00AB23CC">
      <w:pPr>
        <w:spacing w:line="276" w:lineRule="auto"/>
        <w:rPr>
          <w:rFonts w:ascii="Times New Roman" w:hAnsi="Times New Roman"/>
          <w:sz w:val="24"/>
          <w:szCs w:val="24"/>
          <w:lang w:val="lt-LT"/>
        </w:rPr>
      </w:pPr>
    </w:p>
    <w:p w:rsidR="00E160C1" w:rsidRDefault="00E160C1" w:rsidP="00AB23CC">
      <w:pPr>
        <w:spacing w:line="276" w:lineRule="auto"/>
        <w:rPr>
          <w:rFonts w:ascii="Times New Roman" w:hAnsi="Times New Roman"/>
          <w:sz w:val="24"/>
          <w:szCs w:val="24"/>
          <w:lang w:val="lt-LT"/>
        </w:rPr>
      </w:pPr>
    </w:p>
    <w:p w:rsidR="00E160C1" w:rsidRDefault="00E160C1" w:rsidP="00AB23CC">
      <w:pPr>
        <w:spacing w:line="276" w:lineRule="auto"/>
        <w:rPr>
          <w:rFonts w:ascii="Times New Roman" w:hAnsi="Times New Roman"/>
          <w:sz w:val="24"/>
          <w:szCs w:val="24"/>
          <w:lang w:val="lt-LT"/>
        </w:rPr>
      </w:pPr>
    </w:p>
    <w:p w:rsidR="00E160C1" w:rsidRDefault="00E160C1" w:rsidP="00AB23CC">
      <w:pPr>
        <w:spacing w:line="276" w:lineRule="auto"/>
        <w:rPr>
          <w:rFonts w:ascii="Times New Roman" w:hAnsi="Times New Roman"/>
          <w:sz w:val="24"/>
          <w:szCs w:val="24"/>
          <w:lang w:val="lt-LT"/>
        </w:rPr>
      </w:pPr>
    </w:p>
    <w:p w:rsidR="00E160C1" w:rsidRDefault="00E160C1" w:rsidP="00AB23CC">
      <w:pPr>
        <w:spacing w:line="276" w:lineRule="auto"/>
        <w:rPr>
          <w:rFonts w:ascii="Times New Roman" w:hAnsi="Times New Roman"/>
          <w:sz w:val="24"/>
          <w:szCs w:val="24"/>
          <w:lang w:val="lt-LT"/>
        </w:rPr>
      </w:pPr>
      <w:bookmarkStart w:id="0" w:name="_GoBack"/>
      <w:bookmarkEnd w:id="0"/>
    </w:p>
    <w:p w:rsidR="00E160C1" w:rsidRPr="00760405" w:rsidRDefault="00E160C1" w:rsidP="00AB23CC">
      <w:pPr>
        <w:spacing w:line="276" w:lineRule="auto"/>
        <w:rPr>
          <w:rFonts w:ascii="Times New Roman" w:hAnsi="Times New Roman"/>
          <w:sz w:val="24"/>
          <w:szCs w:val="24"/>
          <w:lang w:val="lt-LT"/>
        </w:rPr>
      </w:pPr>
    </w:p>
    <w:p w:rsidR="00E160C1" w:rsidRPr="00760405" w:rsidRDefault="00E160C1" w:rsidP="00AB23CC">
      <w:pPr>
        <w:spacing w:line="276" w:lineRule="auto"/>
        <w:rPr>
          <w:rFonts w:ascii="Times New Roman" w:hAnsi="Times New Roman"/>
          <w:sz w:val="24"/>
          <w:szCs w:val="24"/>
          <w:lang w:val="lt-LT"/>
        </w:rPr>
      </w:pPr>
    </w:p>
    <w:tbl>
      <w:tblPr>
        <w:tblW w:w="0" w:type="auto"/>
        <w:tblLayout w:type="fixed"/>
        <w:tblLook w:val="00A0" w:firstRow="1" w:lastRow="0" w:firstColumn="1" w:lastColumn="0" w:noHBand="0" w:noVBand="0"/>
      </w:tblPr>
      <w:tblGrid>
        <w:gridCol w:w="5070"/>
        <w:gridCol w:w="5326"/>
      </w:tblGrid>
      <w:tr w:rsidR="00E160C1" w:rsidRPr="007D383F" w:rsidTr="007D383F">
        <w:tc>
          <w:tcPr>
            <w:tcW w:w="5070" w:type="dxa"/>
          </w:tcPr>
          <w:p w:rsidR="00E160C1" w:rsidRPr="002C79CE" w:rsidRDefault="00E160C1" w:rsidP="007D383F">
            <w:pPr>
              <w:pStyle w:val="Antrat1"/>
              <w:spacing w:line="276" w:lineRule="auto"/>
              <w:rPr>
                <w:b w:val="0"/>
                <w:sz w:val="24"/>
                <w:szCs w:val="24"/>
                <w:lang w:val="lt-LT"/>
              </w:rPr>
            </w:pPr>
            <w:r w:rsidRPr="002C79CE">
              <w:rPr>
                <w:b w:val="0"/>
                <w:sz w:val="24"/>
                <w:szCs w:val="24"/>
                <w:lang w:val="lt-LT"/>
              </w:rPr>
              <w:t>PRITARTA</w:t>
            </w:r>
            <w:r w:rsidRPr="002C79CE">
              <w:rPr>
                <w:b w:val="0"/>
                <w:sz w:val="24"/>
                <w:szCs w:val="24"/>
                <w:lang w:val="lt-LT"/>
              </w:rPr>
              <w:tab/>
            </w:r>
          </w:p>
          <w:p w:rsidR="00E160C1" w:rsidRPr="002C79CE" w:rsidRDefault="00E160C1" w:rsidP="007D383F">
            <w:pPr>
              <w:pStyle w:val="Antrat1"/>
              <w:spacing w:line="276" w:lineRule="auto"/>
              <w:rPr>
                <w:b w:val="0"/>
                <w:sz w:val="24"/>
                <w:szCs w:val="24"/>
                <w:lang w:val="lt-LT"/>
              </w:rPr>
            </w:pPr>
            <w:r w:rsidRPr="002C79CE">
              <w:rPr>
                <w:b w:val="0"/>
                <w:sz w:val="24"/>
                <w:szCs w:val="24"/>
                <w:lang w:val="lt-LT"/>
              </w:rPr>
              <w:t xml:space="preserve">Trakų r. Paluknio vaikų lopšelio-darželio </w:t>
            </w:r>
          </w:p>
          <w:p w:rsidR="00E160C1" w:rsidRDefault="00E160C1" w:rsidP="007D383F">
            <w:pPr>
              <w:pStyle w:val="Antrat1"/>
              <w:spacing w:line="276" w:lineRule="auto"/>
              <w:rPr>
                <w:b w:val="0"/>
                <w:sz w:val="24"/>
                <w:szCs w:val="24"/>
                <w:lang w:val="lt-LT"/>
              </w:rPr>
            </w:pPr>
            <w:r>
              <w:rPr>
                <w:b w:val="0"/>
                <w:sz w:val="24"/>
                <w:szCs w:val="24"/>
                <w:lang w:val="lt-LT"/>
              </w:rPr>
              <w:t>Mokyklos tarybos 2018</w:t>
            </w:r>
            <w:r w:rsidRPr="002C79CE">
              <w:rPr>
                <w:b w:val="0"/>
                <w:sz w:val="24"/>
                <w:szCs w:val="24"/>
                <w:lang w:val="lt-LT"/>
              </w:rPr>
              <w:t xml:space="preserve"> m. </w:t>
            </w:r>
            <w:r>
              <w:rPr>
                <w:b w:val="0"/>
                <w:sz w:val="24"/>
                <w:szCs w:val="24"/>
                <w:lang w:val="lt-LT"/>
              </w:rPr>
              <w:t>gegužės 29 d.</w:t>
            </w:r>
          </w:p>
          <w:p w:rsidR="00E160C1" w:rsidRPr="002C79CE" w:rsidRDefault="00E160C1" w:rsidP="00760405">
            <w:pPr>
              <w:pStyle w:val="Antrat1"/>
              <w:spacing w:line="276" w:lineRule="auto"/>
              <w:rPr>
                <w:b w:val="0"/>
                <w:sz w:val="24"/>
                <w:szCs w:val="24"/>
                <w:lang w:val="lt-LT"/>
              </w:rPr>
            </w:pPr>
            <w:r w:rsidRPr="002C79CE">
              <w:rPr>
                <w:b w:val="0"/>
                <w:sz w:val="24"/>
                <w:szCs w:val="24"/>
                <w:lang w:val="lt-LT"/>
              </w:rPr>
              <w:t>posėd</w:t>
            </w:r>
            <w:r>
              <w:rPr>
                <w:b w:val="0"/>
                <w:sz w:val="24"/>
                <w:szCs w:val="24"/>
                <w:lang w:val="lt-LT"/>
              </w:rPr>
              <w:t>žio protokoliniu  nutarimu nr. 4</w:t>
            </w:r>
          </w:p>
        </w:tc>
        <w:tc>
          <w:tcPr>
            <w:tcW w:w="5326" w:type="dxa"/>
          </w:tcPr>
          <w:p w:rsidR="00E160C1" w:rsidRPr="00814FFD" w:rsidRDefault="00E160C1" w:rsidP="007D383F">
            <w:pPr>
              <w:pStyle w:val="Antrat1"/>
              <w:spacing w:line="276" w:lineRule="auto"/>
              <w:rPr>
                <w:b w:val="0"/>
                <w:sz w:val="24"/>
                <w:szCs w:val="24"/>
                <w:lang w:val="lt-LT"/>
              </w:rPr>
            </w:pPr>
            <w:r w:rsidRPr="00814FFD">
              <w:rPr>
                <w:b w:val="0"/>
                <w:sz w:val="24"/>
                <w:szCs w:val="24"/>
                <w:lang w:val="lt-LT"/>
              </w:rPr>
              <w:t>PRITARTA</w:t>
            </w:r>
          </w:p>
          <w:p w:rsidR="00E160C1" w:rsidRPr="00814FFD" w:rsidRDefault="00E160C1" w:rsidP="007D383F">
            <w:pPr>
              <w:pStyle w:val="Antrat1"/>
              <w:spacing w:line="276" w:lineRule="auto"/>
              <w:rPr>
                <w:b w:val="0"/>
                <w:sz w:val="24"/>
                <w:szCs w:val="24"/>
                <w:lang w:val="lt-LT"/>
              </w:rPr>
            </w:pPr>
            <w:r w:rsidRPr="00814FFD">
              <w:rPr>
                <w:b w:val="0"/>
                <w:sz w:val="24"/>
                <w:szCs w:val="24"/>
                <w:lang w:val="lt-LT"/>
              </w:rPr>
              <w:t>Trakų rajono savivaldybės</w:t>
            </w:r>
            <w:r w:rsidR="00814FFD">
              <w:rPr>
                <w:b w:val="0"/>
                <w:sz w:val="24"/>
                <w:szCs w:val="24"/>
                <w:lang w:val="lt-LT"/>
              </w:rPr>
              <w:t xml:space="preserve"> </w:t>
            </w:r>
          </w:p>
          <w:p w:rsidR="00E160C1" w:rsidRPr="00814FFD" w:rsidRDefault="00E160C1" w:rsidP="007D383F">
            <w:pPr>
              <w:pStyle w:val="Antrat1"/>
              <w:spacing w:line="276" w:lineRule="auto"/>
              <w:rPr>
                <w:b w:val="0"/>
                <w:sz w:val="24"/>
                <w:szCs w:val="24"/>
                <w:lang w:val="lt-LT"/>
              </w:rPr>
            </w:pPr>
            <w:r w:rsidRPr="00814FFD">
              <w:rPr>
                <w:b w:val="0"/>
                <w:sz w:val="24"/>
                <w:szCs w:val="24"/>
                <w:lang w:val="lt-LT"/>
              </w:rPr>
              <w:t xml:space="preserve">Tarybos 2018 m. </w:t>
            </w:r>
            <w:r w:rsidR="00814FFD" w:rsidRPr="00814FFD">
              <w:rPr>
                <w:b w:val="0"/>
                <w:sz w:val="24"/>
                <w:szCs w:val="24"/>
                <w:lang w:val="lt-LT"/>
              </w:rPr>
              <w:t>lapkričio 15 d.</w:t>
            </w:r>
          </w:p>
          <w:p w:rsidR="00E160C1" w:rsidRPr="002C79CE" w:rsidRDefault="00E160C1" w:rsidP="007D383F">
            <w:pPr>
              <w:pStyle w:val="Antrat1"/>
              <w:spacing w:line="276" w:lineRule="auto"/>
              <w:rPr>
                <w:b w:val="0"/>
                <w:sz w:val="24"/>
                <w:szCs w:val="24"/>
                <w:lang w:val="lt-LT"/>
              </w:rPr>
            </w:pPr>
            <w:r w:rsidRPr="00814FFD">
              <w:rPr>
                <w:b w:val="0"/>
                <w:sz w:val="24"/>
                <w:szCs w:val="24"/>
                <w:lang w:val="lt-LT"/>
              </w:rPr>
              <w:t>sprendimu Nr.</w:t>
            </w:r>
            <w:r w:rsidR="00814FFD" w:rsidRPr="00814FFD">
              <w:rPr>
                <w:b w:val="0"/>
                <w:sz w:val="24"/>
                <w:szCs w:val="24"/>
                <w:lang w:val="lt-LT"/>
              </w:rPr>
              <w:t xml:space="preserve"> </w:t>
            </w:r>
            <w:r w:rsidR="00814FFD" w:rsidRPr="00814FFD">
              <w:rPr>
                <w:b w:val="0"/>
                <w:sz w:val="24"/>
                <w:szCs w:val="24"/>
                <w:lang w:val="lt-LT"/>
              </w:rPr>
              <w:t>IE-207</w:t>
            </w:r>
          </w:p>
        </w:tc>
      </w:tr>
    </w:tbl>
    <w:p w:rsidR="00E160C1" w:rsidRPr="000D422D" w:rsidRDefault="00E160C1" w:rsidP="00814FFD">
      <w:pPr>
        <w:pStyle w:val="Pagrindinistekstas"/>
        <w:spacing w:line="276" w:lineRule="auto"/>
        <w:rPr>
          <w:sz w:val="24"/>
          <w:szCs w:val="24"/>
        </w:rPr>
      </w:pPr>
    </w:p>
    <w:sectPr w:rsidR="00E160C1" w:rsidRPr="000D422D" w:rsidSect="00EE22BC">
      <w:headerReference w:type="default" r:id="rId18"/>
      <w:footerReference w:type="even" r:id="rId19"/>
      <w:footerReference w:type="default" r:id="rId20"/>
      <w:pgSz w:w="12240" w:h="15840"/>
      <w:pgMar w:top="1134" w:right="567" w:bottom="1134" w:left="1701" w:header="590" w:footer="0" w:gutter="0"/>
      <w:pgNumType w:start="1" w:chapStyle="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BA0" w:rsidRDefault="00694BA0">
      <w:r>
        <w:separator/>
      </w:r>
    </w:p>
  </w:endnote>
  <w:endnote w:type="continuationSeparator" w:id="0">
    <w:p w:rsidR="00694BA0" w:rsidRDefault="00694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0C1" w:rsidRDefault="00E160C1" w:rsidP="00827C75">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E160C1" w:rsidRDefault="00E160C1" w:rsidP="00EE22BC">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0C1" w:rsidRDefault="00E160C1" w:rsidP="00827C75">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A2587">
      <w:rPr>
        <w:rStyle w:val="Puslapionumeris"/>
        <w:noProof/>
      </w:rPr>
      <w:t>21</w:t>
    </w:r>
    <w:r>
      <w:rPr>
        <w:rStyle w:val="Puslapionumeris"/>
      </w:rPr>
      <w:fldChar w:fldCharType="end"/>
    </w:r>
  </w:p>
  <w:p w:rsidR="00E160C1" w:rsidRDefault="00E160C1" w:rsidP="00EE22BC">
    <w:pPr>
      <w:pStyle w:val="Porat"/>
      <w:ind w:right="360"/>
      <w:jc w:val="right"/>
    </w:pPr>
  </w:p>
  <w:p w:rsidR="00E160C1" w:rsidRDefault="00E160C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BA0" w:rsidRDefault="00694BA0">
      <w:r>
        <w:separator/>
      </w:r>
    </w:p>
  </w:footnote>
  <w:footnote w:type="continuationSeparator" w:id="0">
    <w:p w:rsidR="00694BA0" w:rsidRDefault="00694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FFD" w:rsidRDefault="00814FFD">
    <w:pPr>
      <w:spacing w:line="200" w:lineRule="exact"/>
      <w:rPr>
        <w:sz w:val="20"/>
        <w:szCs w:val="20"/>
      </w:rPr>
    </w:pPr>
  </w:p>
  <w:p w:rsidR="00E160C1" w:rsidRDefault="009D1D3C">
    <w:pPr>
      <w:spacing w:line="200" w:lineRule="exact"/>
      <w:rPr>
        <w:sz w:val="20"/>
        <w:szCs w:val="20"/>
      </w:rPr>
    </w:pPr>
    <w:r>
      <w:rPr>
        <w:noProof/>
        <w:lang w:val="lt-LT" w:eastAsia="lt-LT"/>
      </w:rPr>
      <mc:AlternateContent>
        <mc:Choice Requires="wps">
          <w:drawing>
            <wp:anchor distT="0" distB="0" distL="114300" distR="114300" simplePos="0" relativeHeight="251657728" behindDoc="1" locked="0" layoutInCell="1" allowOverlap="1" wp14:anchorId="6D2D42D0" wp14:editId="7C6929CF">
              <wp:simplePos x="0" y="0"/>
              <wp:positionH relativeFrom="page">
                <wp:posOffset>4144010</wp:posOffset>
              </wp:positionH>
              <wp:positionV relativeFrom="page">
                <wp:posOffset>363220</wp:posOffset>
              </wp:positionV>
              <wp:extent cx="203200" cy="177800"/>
              <wp:effectExtent l="0" t="0" r="63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0C1" w:rsidRDefault="00E160C1">
                          <w:pPr>
                            <w:spacing w:line="265" w:lineRule="exact"/>
                            <w:ind w:left="40"/>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6.3pt;margin-top:28.6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ZC/LW98AAAAJAQAA&#10;DwAAAGRycy9kb3ducmV2LnhtbEyPwU7DMAyG70i8Q2QkbiyloqGUptOE4ISE6MqBY9pkbbTGKU22&#10;dW8/c4Kj7U+/v79cL25kRzMH61HC/SoBZrDz2mIv4at5u8uBhahQq9GjkXA2AdbV9VWpCu1PWJvj&#10;NvaMQjAUSsIQ41RwHrrBOBVWfjJIt52fnYo0zj3XszpRuBt5miSCO2WRPgxqMi+D6fbbg5Ow+cb6&#10;1f58tJ/1rrZN85Tgu9hLeXuzbJ6BRbPEPxh+9UkdKnJq/QF1YKMEkaWCUAnZYwqMAJE/0KKVkGcp&#10;8Krk/xtUFwAAAP//AwBQSwECLQAUAAYACAAAACEAtoM4kv4AAADhAQAAEwAAAAAAAAAAAAAAAAAA&#10;AAAAW0NvbnRlbnRfVHlwZXNdLnhtbFBLAQItABQABgAIAAAAIQA4/SH/1gAAAJQBAAALAAAAAAAA&#10;AAAAAAAAAC8BAABfcmVscy8ucmVsc1BLAQItABQABgAIAAAAIQBG6DzkqwIAAKgFAAAOAAAAAAAA&#10;AAAAAAAAAC4CAABkcnMvZTJvRG9jLnhtbFBLAQItABQABgAIAAAAIQBkL8tb3wAAAAkBAAAPAAAA&#10;AAAAAAAAAAAAAAUFAABkcnMvZG93bnJldi54bWxQSwUGAAAAAAQABADzAAAAEQYAAAAA&#10;" filled="f" stroked="f">
              <v:textbox inset="0,0,0,0">
                <w:txbxContent>
                  <w:p w:rsidR="00E160C1" w:rsidRDefault="00E160C1">
                    <w:pPr>
                      <w:spacing w:line="265" w:lineRule="exact"/>
                      <w:ind w:left="40"/>
                      <w:rPr>
                        <w:rFonts w:ascii="Times New Roman" w:hAnsi="Times New Roman"/>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6B5E"/>
    <w:multiLevelType w:val="hybridMultilevel"/>
    <w:tmpl w:val="3642E1EA"/>
    <w:lvl w:ilvl="0" w:tplc="4E02FA98">
      <w:start w:val="1"/>
      <w:numFmt w:val="decimal"/>
      <w:lvlText w:val="%1."/>
      <w:lvlJc w:val="left"/>
      <w:pPr>
        <w:ind w:left="1181" w:hanging="360"/>
      </w:pPr>
      <w:rPr>
        <w:rFonts w:eastAsia="Times New Roman" w:cs="Times New Roman" w:hint="default"/>
        <w:w w:val="95"/>
      </w:rPr>
    </w:lvl>
    <w:lvl w:ilvl="1" w:tplc="04270019" w:tentative="1">
      <w:start w:val="1"/>
      <w:numFmt w:val="lowerLetter"/>
      <w:lvlText w:val="%2."/>
      <w:lvlJc w:val="left"/>
      <w:pPr>
        <w:ind w:left="1901" w:hanging="360"/>
      </w:pPr>
      <w:rPr>
        <w:rFonts w:cs="Times New Roman"/>
      </w:rPr>
    </w:lvl>
    <w:lvl w:ilvl="2" w:tplc="0427001B" w:tentative="1">
      <w:start w:val="1"/>
      <w:numFmt w:val="lowerRoman"/>
      <w:lvlText w:val="%3."/>
      <w:lvlJc w:val="right"/>
      <w:pPr>
        <w:ind w:left="2621" w:hanging="180"/>
      </w:pPr>
      <w:rPr>
        <w:rFonts w:cs="Times New Roman"/>
      </w:rPr>
    </w:lvl>
    <w:lvl w:ilvl="3" w:tplc="0427000F" w:tentative="1">
      <w:start w:val="1"/>
      <w:numFmt w:val="decimal"/>
      <w:lvlText w:val="%4."/>
      <w:lvlJc w:val="left"/>
      <w:pPr>
        <w:ind w:left="3341" w:hanging="360"/>
      </w:pPr>
      <w:rPr>
        <w:rFonts w:cs="Times New Roman"/>
      </w:rPr>
    </w:lvl>
    <w:lvl w:ilvl="4" w:tplc="04270019" w:tentative="1">
      <w:start w:val="1"/>
      <w:numFmt w:val="lowerLetter"/>
      <w:lvlText w:val="%5."/>
      <w:lvlJc w:val="left"/>
      <w:pPr>
        <w:ind w:left="4061" w:hanging="360"/>
      </w:pPr>
      <w:rPr>
        <w:rFonts w:cs="Times New Roman"/>
      </w:rPr>
    </w:lvl>
    <w:lvl w:ilvl="5" w:tplc="0427001B" w:tentative="1">
      <w:start w:val="1"/>
      <w:numFmt w:val="lowerRoman"/>
      <w:lvlText w:val="%6."/>
      <w:lvlJc w:val="right"/>
      <w:pPr>
        <w:ind w:left="4781" w:hanging="180"/>
      </w:pPr>
      <w:rPr>
        <w:rFonts w:cs="Times New Roman"/>
      </w:rPr>
    </w:lvl>
    <w:lvl w:ilvl="6" w:tplc="0427000F" w:tentative="1">
      <w:start w:val="1"/>
      <w:numFmt w:val="decimal"/>
      <w:lvlText w:val="%7."/>
      <w:lvlJc w:val="left"/>
      <w:pPr>
        <w:ind w:left="5501" w:hanging="360"/>
      </w:pPr>
      <w:rPr>
        <w:rFonts w:cs="Times New Roman"/>
      </w:rPr>
    </w:lvl>
    <w:lvl w:ilvl="7" w:tplc="04270019" w:tentative="1">
      <w:start w:val="1"/>
      <w:numFmt w:val="lowerLetter"/>
      <w:lvlText w:val="%8."/>
      <w:lvlJc w:val="left"/>
      <w:pPr>
        <w:ind w:left="6221" w:hanging="360"/>
      </w:pPr>
      <w:rPr>
        <w:rFonts w:cs="Times New Roman"/>
      </w:rPr>
    </w:lvl>
    <w:lvl w:ilvl="8" w:tplc="0427001B" w:tentative="1">
      <w:start w:val="1"/>
      <w:numFmt w:val="lowerRoman"/>
      <w:lvlText w:val="%9."/>
      <w:lvlJc w:val="right"/>
      <w:pPr>
        <w:ind w:left="6941" w:hanging="180"/>
      </w:pPr>
      <w:rPr>
        <w:rFonts w:cs="Times New Roman"/>
      </w:rPr>
    </w:lvl>
  </w:abstractNum>
  <w:abstractNum w:abstractNumId="1">
    <w:nsid w:val="053D34D9"/>
    <w:multiLevelType w:val="hybridMultilevel"/>
    <w:tmpl w:val="2E58399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0B3D5354"/>
    <w:multiLevelType w:val="hybridMultilevel"/>
    <w:tmpl w:val="A24CE662"/>
    <w:lvl w:ilvl="0" w:tplc="2D628DDC">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F5904B5"/>
    <w:multiLevelType w:val="hybridMultilevel"/>
    <w:tmpl w:val="6918499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nsid w:val="12F31AD1"/>
    <w:multiLevelType w:val="hybridMultilevel"/>
    <w:tmpl w:val="11043D28"/>
    <w:lvl w:ilvl="0" w:tplc="0427000F">
      <w:start w:val="1"/>
      <w:numFmt w:val="decimal"/>
      <w:lvlText w:val="%1."/>
      <w:lvlJc w:val="left"/>
      <w:pPr>
        <w:ind w:left="821" w:hanging="360"/>
      </w:pPr>
      <w:rPr>
        <w:rFonts w:cs="Times New Roman"/>
      </w:rPr>
    </w:lvl>
    <w:lvl w:ilvl="1" w:tplc="04270019" w:tentative="1">
      <w:start w:val="1"/>
      <w:numFmt w:val="lowerLetter"/>
      <w:lvlText w:val="%2."/>
      <w:lvlJc w:val="left"/>
      <w:pPr>
        <w:ind w:left="1541" w:hanging="360"/>
      </w:pPr>
      <w:rPr>
        <w:rFonts w:cs="Times New Roman"/>
      </w:rPr>
    </w:lvl>
    <w:lvl w:ilvl="2" w:tplc="0427001B" w:tentative="1">
      <w:start w:val="1"/>
      <w:numFmt w:val="lowerRoman"/>
      <w:lvlText w:val="%3."/>
      <w:lvlJc w:val="right"/>
      <w:pPr>
        <w:ind w:left="2261" w:hanging="180"/>
      </w:pPr>
      <w:rPr>
        <w:rFonts w:cs="Times New Roman"/>
      </w:rPr>
    </w:lvl>
    <w:lvl w:ilvl="3" w:tplc="0427000F" w:tentative="1">
      <w:start w:val="1"/>
      <w:numFmt w:val="decimal"/>
      <w:lvlText w:val="%4."/>
      <w:lvlJc w:val="left"/>
      <w:pPr>
        <w:ind w:left="2981" w:hanging="360"/>
      </w:pPr>
      <w:rPr>
        <w:rFonts w:cs="Times New Roman"/>
      </w:rPr>
    </w:lvl>
    <w:lvl w:ilvl="4" w:tplc="04270019" w:tentative="1">
      <w:start w:val="1"/>
      <w:numFmt w:val="lowerLetter"/>
      <w:lvlText w:val="%5."/>
      <w:lvlJc w:val="left"/>
      <w:pPr>
        <w:ind w:left="3701" w:hanging="360"/>
      </w:pPr>
      <w:rPr>
        <w:rFonts w:cs="Times New Roman"/>
      </w:rPr>
    </w:lvl>
    <w:lvl w:ilvl="5" w:tplc="0427001B" w:tentative="1">
      <w:start w:val="1"/>
      <w:numFmt w:val="lowerRoman"/>
      <w:lvlText w:val="%6."/>
      <w:lvlJc w:val="right"/>
      <w:pPr>
        <w:ind w:left="4421" w:hanging="180"/>
      </w:pPr>
      <w:rPr>
        <w:rFonts w:cs="Times New Roman"/>
      </w:rPr>
    </w:lvl>
    <w:lvl w:ilvl="6" w:tplc="0427000F" w:tentative="1">
      <w:start w:val="1"/>
      <w:numFmt w:val="decimal"/>
      <w:lvlText w:val="%7."/>
      <w:lvlJc w:val="left"/>
      <w:pPr>
        <w:ind w:left="5141" w:hanging="360"/>
      </w:pPr>
      <w:rPr>
        <w:rFonts w:cs="Times New Roman"/>
      </w:rPr>
    </w:lvl>
    <w:lvl w:ilvl="7" w:tplc="04270019" w:tentative="1">
      <w:start w:val="1"/>
      <w:numFmt w:val="lowerLetter"/>
      <w:lvlText w:val="%8."/>
      <w:lvlJc w:val="left"/>
      <w:pPr>
        <w:ind w:left="5861" w:hanging="360"/>
      </w:pPr>
      <w:rPr>
        <w:rFonts w:cs="Times New Roman"/>
      </w:rPr>
    </w:lvl>
    <w:lvl w:ilvl="8" w:tplc="0427001B" w:tentative="1">
      <w:start w:val="1"/>
      <w:numFmt w:val="lowerRoman"/>
      <w:lvlText w:val="%9."/>
      <w:lvlJc w:val="right"/>
      <w:pPr>
        <w:ind w:left="6581" w:hanging="180"/>
      </w:pPr>
      <w:rPr>
        <w:rFonts w:cs="Times New Roman"/>
      </w:rPr>
    </w:lvl>
  </w:abstractNum>
  <w:abstractNum w:abstractNumId="5">
    <w:nsid w:val="17234C4E"/>
    <w:multiLevelType w:val="hybridMultilevel"/>
    <w:tmpl w:val="CB66AF32"/>
    <w:lvl w:ilvl="0" w:tplc="A1745D18">
      <w:numFmt w:val="bullet"/>
      <w:lvlText w:val="-"/>
      <w:lvlJc w:val="left"/>
      <w:pPr>
        <w:ind w:left="712" w:hanging="360"/>
      </w:pPr>
      <w:rPr>
        <w:rFonts w:ascii="Times New Roman" w:eastAsia="Times New Roman" w:hAnsi="Times New Roman" w:hint="default"/>
      </w:rPr>
    </w:lvl>
    <w:lvl w:ilvl="1" w:tplc="04270003" w:tentative="1">
      <w:start w:val="1"/>
      <w:numFmt w:val="bullet"/>
      <w:lvlText w:val="o"/>
      <w:lvlJc w:val="left"/>
      <w:pPr>
        <w:ind w:left="1432" w:hanging="360"/>
      </w:pPr>
      <w:rPr>
        <w:rFonts w:ascii="Courier New" w:hAnsi="Courier New" w:hint="default"/>
      </w:rPr>
    </w:lvl>
    <w:lvl w:ilvl="2" w:tplc="04270005" w:tentative="1">
      <w:start w:val="1"/>
      <w:numFmt w:val="bullet"/>
      <w:lvlText w:val=""/>
      <w:lvlJc w:val="left"/>
      <w:pPr>
        <w:ind w:left="2152" w:hanging="360"/>
      </w:pPr>
      <w:rPr>
        <w:rFonts w:ascii="Wingdings" w:hAnsi="Wingdings" w:hint="default"/>
      </w:rPr>
    </w:lvl>
    <w:lvl w:ilvl="3" w:tplc="04270001" w:tentative="1">
      <w:start w:val="1"/>
      <w:numFmt w:val="bullet"/>
      <w:lvlText w:val=""/>
      <w:lvlJc w:val="left"/>
      <w:pPr>
        <w:ind w:left="2872" w:hanging="360"/>
      </w:pPr>
      <w:rPr>
        <w:rFonts w:ascii="Symbol" w:hAnsi="Symbol" w:hint="default"/>
      </w:rPr>
    </w:lvl>
    <w:lvl w:ilvl="4" w:tplc="04270003" w:tentative="1">
      <w:start w:val="1"/>
      <w:numFmt w:val="bullet"/>
      <w:lvlText w:val="o"/>
      <w:lvlJc w:val="left"/>
      <w:pPr>
        <w:ind w:left="3592" w:hanging="360"/>
      </w:pPr>
      <w:rPr>
        <w:rFonts w:ascii="Courier New" w:hAnsi="Courier New" w:hint="default"/>
      </w:rPr>
    </w:lvl>
    <w:lvl w:ilvl="5" w:tplc="04270005" w:tentative="1">
      <w:start w:val="1"/>
      <w:numFmt w:val="bullet"/>
      <w:lvlText w:val=""/>
      <w:lvlJc w:val="left"/>
      <w:pPr>
        <w:ind w:left="4312" w:hanging="360"/>
      </w:pPr>
      <w:rPr>
        <w:rFonts w:ascii="Wingdings" w:hAnsi="Wingdings" w:hint="default"/>
      </w:rPr>
    </w:lvl>
    <w:lvl w:ilvl="6" w:tplc="04270001" w:tentative="1">
      <w:start w:val="1"/>
      <w:numFmt w:val="bullet"/>
      <w:lvlText w:val=""/>
      <w:lvlJc w:val="left"/>
      <w:pPr>
        <w:ind w:left="5032" w:hanging="360"/>
      </w:pPr>
      <w:rPr>
        <w:rFonts w:ascii="Symbol" w:hAnsi="Symbol" w:hint="default"/>
      </w:rPr>
    </w:lvl>
    <w:lvl w:ilvl="7" w:tplc="04270003" w:tentative="1">
      <w:start w:val="1"/>
      <w:numFmt w:val="bullet"/>
      <w:lvlText w:val="o"/>
      <w:lvlJc w:val="left"/>
      <w:pPr>
        <w:ind w:left="5752" w:hanging="360"/>
      </w:pPr>
      <w:rPr>
        <w:rFonts w:ascii="Courier New" w:hAnsi="Courier New" w:hint="default"/>
      </w:rPr>
    </w:lvl>
    <w:lvl w:ilvl="8" w:tplc="04270005" w:tentative="1">
      <w:start w:val="1"/>
      <w:numFmt w:val="bullet"/>
      <w:lvlText w:val=""/>
      <w:lvlJc w:val="left"/>
      <w:pPr>
        <w:ind w:left="6472" w:hanging="360"/>
      </w:pPr>
      <w:rPr>
        <w:rFonts w:ascii="Wingdings" w:hAnsi="Wingdings" w:hint="default"/>
      </w:rPr>
    </w:lvl>
  </w:abstractNum>
  <w:abstractNum w:abstractNumId="6">
    <w:nsid w:val="184D0990"/>
    <w:multiLevelType w:val="hybridMultilevel"/>
    <w:tmpl w:val="BB900608"/>
    <w:lvl w:ilvl="0" w:tplc="268C2C7A">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1A8C2A17"/>
    <w:multiLevelType w:val="hybridMultilevel"/>
    <w:tmpl w:val="0DA60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951060"/>
    <w:multiLevelType w:val="hybridMultilevel"/>
    <w:tmpl w:val="9A5E900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nsid w:val="253F2B90"/>
    <w:multiLevelType w:val="hybridMultilevel"/>
    <w:tmpl w:val="6A245DD0"/>
    <w:lvl w:ilvl="0" w:tplc="82F8DB88">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0">
    <w:nsid w:val="371C5E42"/>
    <w:multiLevelType w:val="hybridMultilevel"/>
    <w:tmpl w:val="7AB8595A"/>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nsid w:val="3CC91A7F"/>
    <w:multiLevelType w:val="hybridMultilevel"/>
    <w:tmpl w:val="417A4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FE1D21"/>
    <w:multiLevelType w:val="hybridMultilevel"/>
    <w:tmpl w:val="821AAA86"/>
    <w:lvl w:ilvl="0" w:tplc="ABC40880">
      <w:start w:val="2"/>
      <w:numFmt w:val="bullet"/>
      <w:lvlText w:val=""/>
      <w:lvlJc w:val="left"/>
      <w:pPr>
        <w:ind w:left="101" w:hanging="360"/>
      </w:pPr>
      <w:rPr>
        <w:rFonts w:ascii="Symbol" w:eastAsia="Times New Roman" w:hAnsi="Symbol" w:hint="default"/>
      </w:rPr>
    </w:lvl>
    <w:lvl w:ilvl="1" w:tplc="04270003" w:tentative="1">
      <w:start w:val="1"/>
      <w:numFmt w:val="bullet"/>
      <w:lvlText w:val="o"/>
      <w:lvlJc w:val="left"/>
      <w:pPr>
        <w:ind w:left="821" w:hanging="360"/>
      </w:pPr>
      <w:rPr>
        <w:rFonts w:ascii="Courier New" w:hAnsi="Courier New" w:hint="default"/>
      </w:rPr>
    </w:lvl>
    <w:lvl w:ilvl="2" w:tplc="04270005" w:tentative="1">
      <w:start w:val="1"/>
      <w:numFmt w:val="bullet"/>
      <w:lvlText w:val=""/>
      <w:lvlJc w:val="left"/>
      <w:pPr>
        <w:ind w:left="1541" w:hanging="360"/>
      </w:pPr>
      <w:rPr>
        <w:rFonts w:ascii="Wingdings" w:hAnsi="Wingdings" w:hint="default"/>
      </w:rPr>
    </w:lvl>
    <w:lvl w:ilvl="3" w:tplc="04270001" w:tentative="1">
      <w:start w:val="1"/>
      <w:numFmt w:val="bullet"/>
      <w:lvlText w:val=""/>
      <w:lvlJc w:val="left"/>
      <w:pPr>
        <w:ind w:left="2261" w:hanging="360"/>
      </w:pPr>
      <w:rPr>
        <w:rFonts w:ascii="Symbol" w:hAnsi="Symbol" w:hint="default"/>
      </w:rPr>
    </w:lvl>
    <w:lvl w:ilvl="4" w:tplc="04270003" w:tentative="1">
      <w:start w:val="1"/>
      <w:numFmt w:val="bullet"/>
      <w:lvlText w:val="o"/>
      <w:lvlJc w:val="left"/>
      <w:pPr>
        <w:ind w:left="2981" w:hanging="360"/>
      </w:pPr>
      <w:rPr>
        <w:rFonts w:ascii="Courier New" w:hAnsi="Courier New" w:hint="default"/>
      </w:rPr>
    </w:lvl>
    <w:lvl w:ilvl="5" w:tplc="04270005" w:tentative="1">
      <w:start w:val="1"/>
      <w:numFmt w:val="bullet"/>
      <w:lvlText w:val=""/>
      <w:lvlJc w:val="left"/>
      <w:pPr>
        <w:ind w:left="3701" w:hanging="360"/>
      </w:pPr>
      <w:rPr>
        <w:rFonts w:ascii="Wingdings" w:hAnsi="Wingdings" w:hint="default"/>
      </w:rPr>
    </w:lvl>
    <w:lvl w:ilvl="6" w:tplc="04270001" w:tentative="1">
      <w:start w:val="1"/>
      <w:numFmt w:val="bullet"/>
      <w:lvlText w:val=""/>
      <w:lvlJc w:val="left"/>
      <w:pPr>
        <w:ind w:left="4421" w:hanging="360"/>
      </w:pPr>
      <w:rPr>
        <w:rFonts w:ascii="Symbol" w:hAnsi="Symbol" w:hint="default"/>
      </w:rPr>
    </w:lvl>
    <w:lvl w:ilvl="7" w:tplc="04270003" w:tentative="1">
      <w:start w:val="1"/>
      <w:numFmt w:val="bullet"/>
      <w:lvlText w:val="o"/>
      <w:lvlJc w:val="left"/>
      <w:pPr>
        <w:ind w:left="5141" w:hanging="360"/>
      </w:pPr>
      <w:rPr>
        <w:rFonts w:ascii="Courier New" w:hAnsi="Courier New" w:hint="default"/>
      </w:rPr>
    </w:lvl>
    <w:lvl w:ilvl="8" w:tplc="04270005" w:tentative="1">
      <w:start w:val="1"/>
      <w:numFmt w:val="bullet"/>
      <w:lvlText w:val=""/>
      <w:lvlJc w:val="left"/>
      <w:pPr>
        <w:ind w:left="5861" w:hanging="360"/>
      </w:pPr>
      <w:rPr>
        <w:rFonts w:ascii="Wingdings" w:hAnsi="Wingdings" w:hint="default"/>
      </w:rPr>
    </w:lvl>
  </w:abstractNum>
  <w:abstractNum w:abstractNumId="13">
    <w:nsid w:val="467C4A72"/>
    <w:multiLevelType w:val="hybridMultilevel"/>
    <w:tmpl w:val="79BED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BF43E5"/>
    <w:multiLevelType w:val="hybridMultilevel"/>
    <w:tmpl w:val="EC669836"/>
    <w:lvl w:ilvl="0" w:tplc="04270001">
      <w:start w:val="1"/>
      <w:numFmt w:val="bullet"/>
      <w:lvlText w:val=""/>
      <w:lvlJc w:val="left"/>
      <w:pPr>
        <w:ind w:left="461" w:hanging="360"/>
      </w:pPr>
      <w:rPr>
        <w:rFonts w:ascii="Symbol" w:hAnsi="Symbol" w:hint="default"/>
      </w:rPr>
    </w:lvl>
    <w:lvl w:ilvl="1" w:tplc="04270003" w:tentative="1">
      <w:start w:val="1"/>
      <w:numFmt w:val="bullet"/>
      <w:lvlText w:val="o"/>
      <w:lvlJc w:val="left"/>
      <w:pPr>
        <w:ind w:left="1181" w:hanging="360"/>
      </w:pPr>
      <w:rPr>
        <w:rFonts w:ascii="Courier New" w:hAnsi="Courier New" w:hint="default"/>
      </w:rPr>
    </w:lvl>
    <w:lvl w:ilvl="2" w:tplc="04270005" w:tentative="1">
      <w:start w:val="1"/>
      <w:numFmt w:val="bullet"/>
      <w:lvlText w:val=""/>
      <w:lvlJc w:val="left"/>
      <w:pPr>
        <w:ind w:left="1901" w:hanging="360"/>
      </w:pPr>
      <w:rPr>
        <w:rFonts w:ascii="Wingdings" w:hAnsi="Wingdings" w:hint="default"/>
      </w:rPr>
    </w:lvl>
    <w:lvl w:ilvl="3" w:tplc="04270001">
      <w:start w:val="1"/>
      <w:numFmt w:val="bullet"/>
      <w:lvlText w:val=""/>
      <w:lvlJc w:val="left"/>
      <w:pPr>
        <w:ind w:left="2621" w:hanging="360"/>
      </w:pPr>
      <w:rPr>
        <w:rFonts w:ascii="Symbol" w:hAnsi="Symbol" w:hint="default"/>
      </w:rPr>
    </w:lvl>
    <w:lvl w:ilvl="4" w:tplc="04270003" w:tentative="1">
      <w:start w:val="1"/>
      <w:numFmt w:val="bullet"/>
      <w:lvlText w:val="o"/>
      <w:lvlJc w:val="left"/>
      <w:pPr>
        <w:ind w:left="3341" w:hanging="360"/>
      </w:pPr>
      <w:rPr>
        <w:rFonts w:ascii="Courier New" w:hAnsi="Courier New" w:hint="default"/>
      </w:rPr>
    </w:lvl>
    <w:lvl w:ilvl="5" w:tplc="04270005" w:tentative="1">
      <w:start w:val="1"/>
      <w:numFmt w:val="bullet"/>
      <w:lvlText w:val=""/>
      <w:lvlJc w:val="left"/>
      <w:pPr>
        <w:ind w:left="4061" w:hanging="360"/>
      </w:pPr>
      <w:rPr>
        <w:rFonts w:ascii="Wingdings" w:hAnsi="Wingdings" w:hint="default"/>
      </w:rPr>
    </w:lvl>
    <w:lvl w:ilvl="6" w:tplc="04270001" w:tentative="1">
      <w:start w:val="1"/>
      <w:numFmt w:val="bullet"/>
      <w:lvlText w:val=""/>
      <w:lvlJc w:val="left"/>
      <w:pPr>
        <w:ind w:left="4781" w:hanging="360"/>
      </w:pPr>
      <w:rPr>
        <w:rFonts w:ascii="Symbol" w:hAnsi="Symbol" w:hint="default"/>
      </w:rPr>
    </w:lvl>
    <w:lvl w:ilvl="7" w:tplc="04270003" w:tentative="1">
      <w:start w:val="1"/>
      <w:numFmt w:val="bullet"/>
      <w:lvlText w:val="o"/>
      <w:lvlJc w:val="left"/>
      <w:pPr>
        <w:ind w:left="5501" w:hanging="360"/>
      </w:pPr>
      <w:rPr>
        <w:rFonts w:ascii="Courier New" w:hAnsi="Courier New" w:hint="default"/>
      </w:rPr>
    </w:lvl>
    <w:lvl w:ilvl="8" w:tplc="04270005" w:tentative="1">
      <w:start w:val="1"/>
      <w:numFmt w:val="bullet"/>
      <w:lvlText w:val=""/>
      <w:lvlJc w:val="left"/>
      <w:pPr>
        <w:ind w:left="6221" w:hanging="360"/>
      </w:pPr>
      <w:rPr>
        <w:rFonts w:ascii="Wingdings" w:hAnsi="Wingdings" w:hint="default"/>
      </w:rPr>
    </w:lvl>
  </w:abstractNum>
  <w:abstractNum w:abstractNumId="15">
    <w:nsid w:val="4D8B115D"/>
    <w:multiLevelType w:val="hybridMultilevel"/>
    <w:tmpl w:val="5A1AF122"/>
    <w:lvl w:ilvl="0" w:tplc="07E67B58">
      <w:start w:val="1"/>
      <w:numFmt w:val="decimal"/>
      <w:lvlText w:val="%1."/>
      <w:lvlJc w:val="left"/>
      <w:pPr>
        <w:ind w:left="569" w:hanging="360"/>
      </w:pPr>
      <w:rPr>
        <w:rFonts w:cs="Times New Roman" w:hint="default"/>
        <w:b/>
      </w:rPr>
    </w:lvl>
    <w:lvl w:ilvl="1" w:tplc="04270019" w:tentative="1">
      <w:start w:val="1"/>
      <w:numFmt w:val="lowerLetter"/>
      <w:lvlText w:val="%2."/>
      <w:lvlJc w:val="left"/>
      <w:pPr>
        <w:ind w:left="1289" w:hanging="360"/>
      </w:pPr>
      <w:rPr>
        <w:rFonts w:cs="Times New Roman"/>
      </w:rPr>
    </w:lvl>
    <w:lvl w:ilvl="2" w:tplc="0427001B" w:tentative="1">
      <w:start w:val="1"/>
      <w:numFmt w:val="lowerRoman"/>
      <w:lvlText w:val="%3."/>
      <w:lvlJc w:val="right"/>
      <w:pPr>
        <w:ind w:left="2009" w:hanging="180"/>
      </w:pPr>
      <w:rPr>
        <w:rFonts w:cs="Times New Roman"/>
      </w:rPr>
    </w:lvl>
    <w:lvl w:ilvl="3" w:tplc="0427000F" w:tentative="1">
      <w:start w:val="1"/>
      <w:numFmt w:val="decimal"/>
      <w:lvlText w:val="%4."/>
      <w:lvlJc w:val="left"/>
      <w:pPr>
        <w:ind w:left="2729" w:hanging="360"/>
      </w:pPr>
      <w:rPr>
        <w:rFonts w:cs="Times New Roman"/>
      </w:rPr>
    </w:lvl>
    <w:lvl w:ilvl="4" w:tplc="04270019" w:tentative="1">
      <w:start w:val="1"/>
      <w:numFmt w:val="lowerLetter"/>
      <w:lvlText w:val="%5."/>
      <w:lvlJc w:val="left"/>
      <w:pPr>
        <w:ind w:left="3449" w:hanging="360"/>
      </w:pPr>
      <w:rPr>
        <w:rFonts w:cs="Times New Roman"/>
      </w:rPr>
    </w:lvl>
    <w:lvl w:ilvl="5" w:tplc="0427001B" w:tentative="1">
      <w:start w:val="1"/>
      <w:numFmt w:val="lowerRoman"/>
      <w:lvlText w:val="%6."/>
      <w:lvlJc w:val="right"/>
      <w:pPr>
        <w:ind w:left="4169" w:hanging="180"/>
      </w:pPr>
      <w:rPr>
        <w:rFonts w:cs="Times New Roman"/>
      </w:rPr>
    </w:lvl>
    <w:lvl w:ilvl="6" w:tplc="0427000F" w:tentative="1">
      <w:start w:val="1"/>
      <w:numFmt w:val="decimal"/>
      <w:lvlText w:val="%7."/>
      <w:lvlJc w:val="left"/>
      <w:pPr>
        <w:ind w:left="4889" w:hanging="360"/>
      </w:pPr>
      <w:rPr>
        <w:rFonts w:cs="Times New Roman"/>
      </w:rPr>
    </w:lvl>
    <w:lvl w:ilvl="7" w:tplc="04270019" w:tentative="1">
      <w:start w:val="1"/>
      <w:numFmt w:val="lowerLetter"/>
      <w:lvlText w:val="%8."/>
      <w:lvlJc w:val="left"/>
      <w:pPr>
        <w:ind w:left="5609" w:hanging="360"/>
      </w:pPr>
      <w:rPr>
        <w:rFonts w:cs="Times New Roman"/>
      </w:rPr>
    </w:lvl>
    <w:lvl w:ilvl="8" w:tplc="0427001B" w:tentative="1">
      <w:start w:val="1"/>
      <w:numFmt w:val="lowerRoman"/>
      <w:lvlText w:val="%9."/>
      <w:lvlJc w:val="right"/>
      <w:pPr>
        <w:ind w:left="6329" w:hanging="180"/>
      </w:pPr>
      <w:rPr>
        <w:rFonts w:cs="Times New Roman"/>
      </w:rPr>
    </w:lvl>
  </w:abstractNum>
  <w:abstractNum w:abstractNumId="16">
    <w:nsid w:val="54B73F83"/>
    <w:multiLevelType w:val="hybridMultilevel"/>
    <w:tmpl w:val="7B8C14B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7">
    <w:nsid w:val="57D13E7A"/>
    <w:multiLevelType w:val="hybridMultilevel"/>
    <w:tmpl w:val="3CD4E9D0"/>
    <w:lvl w:ilvl="0" w:tplc="1D00DD72">
      <w:start w:val="1"/>
      <w:numFmt w:val="decimal"/>
      <w:lvlText w:val="%1."/>
      <w:lvlJc w:val="left"/>
      <w:pPr>
        <w:ind w:left="560" w:hanging="360"/>
      </w:pPr>
      <w:rPr>
        <w:rFonts w:cs="Times New Roman" w:hint="default"/>
      </w:rPr>
    </w:lvl>
    <w:lvl w:ilvl="1" w:tplc="04270019" w:tentative="1">
      <w:start w:val="1"/>
      <w:numFmt w:val="lowerLetter"/>
      <w:lvlText w:val="%2."/>
      <w:lvlJc w:val="left"/>
      <w:pPr>
        <w:ind w:left="1541" w:hanging="360"/>
      </w:pPr>
      <w:rPr>
        <w:rFonts w:cs="Times New Roman"/>
      </w:rPr>
    </w:lvl>
    <w:lvl w:ilvl="2" w:tplc="0427001B" w:tentative="1">
      <w:start w:val="1"/>
      <w:numFmt w:val="lowerRoman"/>
      <w:lvlText w:val="%3."/>
      <w:lvlJc w:val="right"/>
      <w:pPr>
        <w:ind w:left="2261" w:hanging="180"/>
      </w:pPr>
      <w:rPr>
        <w:rFonts w:cs="Times New Roman"/>
      </w:rPr>
    </w:lvl>
    <w:lvl w:ilvl="3" w:tplc="0427000F" w:tentative="1">
      <w:start w:val="1"/>
      <w:numFmt w:val="decimal"/>
      <w:lvlText w:val="%4."/>
      <w:lvlJc w:val="left"/>
      <w:pPr>
        <w:ind w:left="2981" w:hanging="360"/>
      </w:pPr>
      <w:rPr>
        <w:rFonts w:cs="Times New Roman"/>
      </w:rPr>
    </w:lvl>
    <w:lvl w:ilvl="4" w:tplc="04270019" w:tentative="1">
      <w:start w:val="1"/>
      <w:numFmt w:val="lowerLetter"/>
      <w:lvlText w:val="%5."/>
      <w:lvlJc w:val="left"/>
      <w:pPr>
        <w:ind w:left="3701" w:hanging="360"/>
      </w:pPr>
      <w:rPr>
        <w:rFonts w:cs="Times New Roman"/>
      </w:rPr>
    </w:lvl>
    <w:lvl w:ilvl="5" w:tplc="0427001B" w:tentative="1">
      <w:start w:val="1"/>
      <w:numFmt w:val="lowerRoman"/>
      <w:lvlText w:val="%6."/>
      <w:lvlJc w:val="right"/>
      <w:pPr>
        <w:ind w:left="4421" w:hanging="180"/>
      </w:pPr>
      <w:rPr>
        <w:rFonts w:cs="Times New Roman"/>
      </w:rPr>
    </w:lvl>
    <w:lvl w:ilvl="6" w:tplc="0427000F" w:tentative="1">
      <w:start w:val="1"/>
      <w:numFmt w:val="decimal"/>
      <w:lvlText w:val="%7."/>
      <w:lvlJc w:val="left"/>
      <w:pPr>
        <w:ind w:left="5141" w:hanging="360"/>
      </w:pPr>
      <w:rPr>
        <w:rFonts w:cs="Times New Roman"/>
      </w:rPr>
    </w:lvl>
    <w:lvl w:ilvl="7" w:tplc="04270019" w:tentative="1">
      <w:start w:val="1"/>
      <w:numFmt w:val="lowerLetter"/>
      <w:lvlText w:val="%8."/>
      <w:lvlJc w:val="left"/>
      <w:pPr>
        <w:ind w:left="5861" w:hanging="360"/>
      </w:pPr>
      <w:rPr>
        <w:rFonts w:cs="Times New Roman"/>
      </w:rPr>
    </w:lvl>
    <w:lvl w:ilvl="8" w:tplc="0427001B" w:tentative="1">
      <w:start w:val="1"/>
      <w:numFmt w:val="lowerRoman"/>
      <w:lvlText w:val="%9."/>
      <w:lvlJc w:val="right"/>
      <w:pPr>
        <w:ind w:left="6581" w:hanging="180"/>
      </w:pPr>
      <w:rPr>
        <w:rFonts w:cs="Times New Roman"/>
      </w:rPr>
    </w:lvl>
  </w:abstractNum>
  <w:abstractNum w:abstractNumId="18">
    <w:nsid w:val="59194AEE"/>
    <w:multiLevelType w:val="hybridMultilevel"/>
    <w:tmpl w:val="B8CCFFB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9">
    <w:nsid w:val="5A3D27B3"/>
    <w:multiLevelType w:val="hybridMultilevel"/>
    <w:tmpl w:val="76D0683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0">
    <w:nsid w:val="5FC01590"/>
    <w:multiLevelType w:val="hybridMultilevel"/>
    <w:tmpl w:val="3546447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1">
    <w:nsid w:val="605433DD"/>
    <w:multiLevelType w:val="hybridMultilevel"/>
    <w:tmpl w:val="CF6E66D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2">
    <w:nsid w:val="60C106DA"/>
    <w:multiLevelType w:val="hybridMultilevel"/>
    <w:tmpl w:val="18FCF49C"/>
    <w:lvl w:ilvl="0" w:tplc="04270001">
      <w:start w:val="1"/>
      <w:numFmt w:val="bullet"/>
      <w:lvlText w:val=""/>
      <w:lvlJc w:val="left"/>
      <w:pPr>
        <w:ind w:left="360" w:hanging="360"/>
      </w:pPr>
      <w:rPr>
        <w:rFonts w:ascii="Symbol" w:hAnsi="Symbol"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23">
    <w:nsid w:val="68A42741"/>
    <w:multiLevelType w:val="hybridMultilevel"/>
    <w:tmpl w:val="C4244C3C"/>
    <w:lvl w:ilvl="0" w:tplc="CB527BDA">
      <w:start w:val="1"/>
      <w:numFmt w:val="decimal"/>
      <w:lvlText w:val="%1."/>
      <w:lvlJc w:val="left"/>
      <w:pPr>
        <w:tabs>
          <w:tab w:val="num" w:pos="750"/>
        </w:tabs>
        <w:ind w:left="750" w:hanging="39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4">
    <w:nsid w:val="6E1A1EB3"/>
    <w:multiLevelType w:val="hybridMultilevel"/>
    <w:tmpl w:val="FFC4CDC6"/>
    <w:lvl w:ilvl="0" w:tplc="DC984F6A">
      <w:start w:val="1"/>
      <w:numFmt w:val="decimal"/>
      <w:lvlText w:val="%1."/>
      <w:lvlJc w:val="left"/>
      <w:pPr>
        <w:ind w:hanging="236"/>
      </w:pPr>
      <w:rPr>
        <w:rFonts w:ascii="Times New Roman" w:eastAsia="Times New Roman" w:hAnsi="Times New Roman" w:cs="Times New Roman" w:hint="default"/>
        <w:b/>
        <w:bCs/>
        <w:spacing w:val="-12"/>
        <w:w w:val="99"/>
        <w:sz w:val="26"/>
        <w:szCs w:val="26"/>
      </w:rPr>
    </w:lvl>
    <w:lvl w:ilvl="1" w:tplc="11683AF8">
      <w:start w:val="1"/>
      <w:numFmt w:val="bullet"/>
      <w:lvlText w:val="•"/>
      <w:lvlJc w:val="left"/>
      <w:rPr>
        <w:rFonts w:hint="default"/>
      </w:rPr>
    </w:lvl>
    <w:lvl w:ilvl="2" w:tplc="C55A9DC4">
      <w:start w:val="1"/>
      <w:numFmt w:val="bullet"/>
      <w:lvlText w:val="•"/>
      <w:lvlJc w:val="left"/>
      <w:rPr>
        <w:rFonts w:hint="default"/>
      </w:rPr>
    </w:lvl>
    <w:lvl w:ilvl="3" w:tplc="DF1CB586">
      <w:start w:val="1"/>
      <w:numFmt w:val="bullet"/>
      <w:lvlText w:val="•"/>
      <w:lvlJc w:val="left"/>
      <w:rPr>
        <w:rFonts w:hint="default"/>
      </w:rPr>
    </w:lvl>
    <w:lvl w:ilvl="4" w:tplc="7062C4F2">
      <w:start w:val="1"/>
      <w:numFmt w:val="bullet"/>
      <w:lvlText w:val="•"/>
      <w:lvlJc w:val="left"/>
      <w:rPr>
        <w:rFonts w:hint="default"/>
      </w:rPr>
    </w:lvl>
    <w:lvl w:ilvl="5" w:tplc="F3B2A2B6">
      <w:start w:val="1"/>
      <w:numFmt w:val="bullet"/>
      <w:lvlText w:val="•"/>
      <w:lvlJc w:val="left"/>
      <w:rPr>
        <w:rFonts w:hint="default"/>
      </w:rPr>
    </w:lvl>
    <w:lvl w:ilvl="6" w:tplc="C882BBC6">
      <w:start w:val="1"/>
      <w:numFmt w:val="bullet"/>
      <w:lvlText w:val="•"/>
      <w:lvlJc w:val="left"/>
      <w:rPr>
        <w:rFonts w:hint="default"/>
      </w:rPr>
    </w:lvl>
    <w:lvl w:ilvl="7" w:tplc="35BCFFDE">
      <w:start w:val="1"/>
      <w:numFmt w:val="bullet"/>
      <w:lvlText w:val="•"/>
      <w:lvlJc w:val="left"/>
      <w:rPr>
        <w:rFonts w:hint="default"/>
      </w:rPr>
    </w:lvl>
    <w:lvl w:ilvl="8" w:tplc="A066D26A">
      <w:start w:val="1"/>
      <w:numFmt w:val="bullet"/>
      <w:lvlText w:val="•"/>
      <w:lvlJc w:val="left"/>
      <w:rPr>
        <w:rFonts w:hint="default"/>
      </w:rPr>
    </w:lvl>
  </w:abstractNum>
  <w:abstractNum w:abstractNumId="25">
    <w:nsid w:val="6EBA31CA"/>
    <w:multiLevelType w:val="hybridMultilevel"/>
    <w:tmpl w:val="44DE68EE"/>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6">
    <w:nsid w:val="70397D24"/>
    <w:multiLevelType w:val="hybridMultilevel"/>
    <w:tmpl w:val="3A8A4570"/>
    <w:lvl w:ilvl="0" w:tplc="5C30208A">
      <w:start w:val="13"/>
      <w:numFmt w:val="lowerLetter"/>
      <w:lvlText w:val="%1."/>
      <w:lvlJc w:val="left"/>
      <w:pPr>
        <w:ind w:hanging="353"/>
      </w:pPr>
      <w:rPr>
        <w:rFonts w:ascii="Times New Roman" w:eastAsia="Times New Roman" w:hAnsi="Times New Roman" w:cs="Times New Roman" w:hint="default"/>
        <w:spacing w:val="-3"/>
        <w:w w:val="99"/>
        <w:sz w:val="26"/>
        <w:szCs w:val="26"/>
      </w:rPr>
    </w:lvl>
    <w:lvl w:ilvl="1" w:tplc="9738B0F8">
      <w:start w:val="1"/>
      <w:numFmt w:val="bullet"/>
      <w:lvlText w:val="•"/>
      <w:lvlJc w:val="left"/>
      <w:pPr>
        <w:ind w:hanging="360"/>
      </w:pPr>
      <w:rPr>
        <w:rFonts w:ascii="Arial" w:eastAsia="Times New Roman" w:hAnsi="Arial" w:hint="default"/>
        <w:w w:val="130"/>
        <w:sz w:val="26"/>
      </w:rPr>
    </w:lvl>
    <w:lvl w:ilvl="2" w:tplc="8836EED2">
      <w:start w:val="1"/>
      <w:numFmt w:val="bullet"/>
      <w:lvlText w:val="•"/>
      <w:lvlJc w:val="left"/>
      <w:pPr>
        <w:ind w:hanging="360"/>
      </w:pPr>
      <w:rPr>
        <w:rFonts w:ascii="Arial" w:eastAsia="Times New Roman" w:hAnsi="Arial" w:hint="default"/>
        <w:w w:val="130"/>
        <w:sz w:val="26"/>
      </w:rPr>
    </w:lvl>
    <w:lvl w:ilvl="3" w:tplc="896A0712">
      <w:start w:val="1"/>
      <w:numFmt w:val="bullet"/>
      <w:lvlText w:val="•"/>
      <w:lvlJc w:val="left"/>
      <w:rPr>
        <w:rFonts w:hint="default"/>
      </w:rPr>
    </w:lvl>
    <w:lvl w:ilvl="4" w:tplc="BD4EE3B6">
      <w:start w:val="1"/>
      <w:numFmt w:val="bullet"/>
      <w:lvlText w:val="•"/>
      <w:lvlJc w:val="left"/>
      <w:rPr>
        <w:rFonts w:hint="default"/>
      </w:rPr>
    </w:lvl>
    <w:lvl w:ilvl="5" w:tplc="3ABC9658">
      <w:start w:val="1"/>
      <w:numFmt w:val="bullet"/>
      <w:lvlText w:val="•"/>
      <w:lvlJc w:val="left"/>
      <w:rPr>
        <w:rFonts w:hint="default"/>
      </w:rPr>
    </w:lvl>
    <w:lvl w:ilvl="6" w:tplc="544EC1C4">
      <w:start w:val="1"/>
      <w:numFmt w:val="bullet"/>
      <w:lvlText w:val="•"/>
      <w:lvlJc w:val="left"/>
      <w:rPr>
        <w:rFonts w:hint="default"/>
      </w:rPr>
    </w:lvl>
    <w:lvl w:ilvl="7" w:tplc="08948520">
      <w:start w:val="1"/>
      <w:numFmt w:val="bullet"/>
      <w:lvlText w:val="•"/>
      <w:lvlJc w:val="left"/>
      <w:rPr>
        <w:rFonts w:hint="default"/>
      </w:rPr>
    </w:lvl>
    <w:lvl w:ilvl="8" w:tplc="A202AA48">
      <w:start w:val="1"/>
      <w:numFmt w:val="bullet"/>
      <w:lvlText w:val="•"/>
      <w:lvlJc w:val="left"/>
      <w:rPr>
        <w:rFonts w:hint="default"/>
      </w:rPr>
    </w:lvl>
  </w:abstractNum>
  <w:abstractNum w:abstractNumId="27">
    <w:nsid w:val="71D141F2"/>
    <w:multiLevelType w:val="hybridMultilevel"/>
    <w:tmpl w:val="25269ABC"/>
    <w:lvl w:ilvl="0" w:tplc="04270001">
      <w:start w:val="1"/>
      <w:numFmt w:val="bullet"/>
      <w:lvlText w:val=""/>
      <w:lvlJc w:val="left"/>
      <w:pPr>
        <w:tabs>
          <w:tab w:val="num" w:pos="783"/>
        </w:tabs>
        <w:ind w:left="783" w:hanging="360"/>
      </w:pPr>
      <w:rPr>
        <w:rFonts w:ascii="Symbol" w:hAnsi="Symbol" w:hint="default"/>
      </w:rPr>
    </w:lvl>
    <w:lvl w:ilvl="1" w:tplc="04270003" w:tentative="1">
      <w:start w:val="1"/>
      <w:numFmt w:val="bullet"/>
      <w:lvlText w:val="o"/>
      <w:lvlJc w:val="left"/>
      <w:pPr>
        <w:tabs>
          <w:tab w:val="num" w:pos="1503"/>
        </w:tabs>
        <w:ind w:left="1503" w:hanging="360"/>
      </w:pPr>
      <w:rPr>
        <w:rFonts w:ascii="Courier New" w:hAnsi="Courier New" w:hint="default"/>
      </w:rPr>
    </w:lvl>
    <w:lvl w:ilvl="2" w:tplc="04270005" w:tentative="1">
      <w:start w:val="1"/>
      <w:numFmt w:val="bullet"/>
      <w:lvlText w:val=""/>
      <w:lvlJc w:val="left"/>
      <w:pPr>
        <w:tabs>
          <w:tab w:val="num" w:pos="2223"/>
        </w:tabs>
        <w:ind w:left="2223" w:hanging="360"/>
      </w:pPr>
      <w:rPr>
        <w:rFonts w:ascii="Wingdings" w:hAnsi="Wingdings" w:hint="default"/>
      </w:rPr>
    </w:lvl>
    <w:lvl w:ilvl="3" w:tplc="04270001" w:tentative="1">
      <w:start w:val="1"/>
      <w:numFmt w:val="bullet"/>
      <w:lvlText w:val=""/>
      <w:lvlJc w:val="left"/>
      <w:pPr>
        <w:tabs>
          <w:tab w:val="num" w:pos="2943"/>
        </w:tabs>
        <w:ind w:left="2943" w:hanging="360"/>
      </w:pPr>
      <w:rPr>
        <w:rFonts w:ascii="Symbol" w:hAnsi="Symbol" w:hint="default"/>
      </w:rPr>
    </w:lvl>
    <w:lvl w:ilvl="4" w:tplc="04270003" w:tentative="1">
      <w:start w:val="1"/>
      <w:numFmt w:val="bullet"/>
      <w:lvlText w:val="o"/>
      <w:lvlJc w:val="left"/>
      <w:pPr>
        <w:tabs>
          <w:tab w:val="num" w:pos="3663"/>
        </w:tabs>
        <w:ind w:left="3663" w:hanging="360"/>
      </w:pPr>
      <w:rPr>
        <w:rFonts w:ascii="Courier New" w:hAnsi="Courier New" w:hint="default"/>
      </w:rPr>
    </w:lvl>
    <w:lvl w:ilvl="5" w:tplc="04270005" w:tentative="1">
      <w:start w:val="1"/>
      <w:numFmt w:val="bullet"/>
      <w:lvlText w:val=""/>
      <w:lvlJc w:val="left"/>
      <w:pPr>
        <w:tabs>
          <w:tab w:val="num" w:pos="4383"/>
        </w:tabs>
        <w:ind w:left="4383" w:hanging="360"/>
      </w:pPr>
      <w:rPr>
        <w:rFonts w:ascii="Wingdings" w:hAnsi="Wingdings" w:hint="default"/>
      </w:rPr>
    </w:lvl>
    <w:lvl w:ilvl="6" w:tplc="04270001" w:tentative="1">
      <w:start w:val="1"/>
      <w:numFmt w:val="bullet"/>
      <w:lvlText w:val=""/>
      <w:lvlJc w:val="left"/>
      <w:pPr>
        <w:tabs>
          <w:tab w:val="num" w:pos="5103"/>
        </w:tabs>
        <w:ind w:left="5103" w:hanging="360"/>
      </w:pPr>
      <w:rPr>
        <w:rFonts w:ascii="Symbol" w:hAnsi="Symbol" w:hint="default"/>
      </w:rPr>
    </w:lvl>
    <w:lvl w:ilvl="7" w:tplc="04270003" w:tentative="1">
      <w:start w:val="1"/>
      <w:numFmt w:val="bullet"/>
      <w:lvlText w:val="o"/>
      <w:lvlJc w:val="left"/>
      <w:pPr>
        <w:tabs>
          <w:tab w:val="num" w:pos="5823"/>
        </w:tabs>
        <w:ind w:left="5823" w:hanging="360"/>
      </w:pPr>
      <w:rPr>
        <w:rFonts w:ascii="Courier New" w:hAnsi="Courier New" w:hint="default"/>
      </w:rPr>
    </w:lvl>
    <w:lvl w:ilvl="8" w:tplc="04270005" w:tentative="1">
      <w:start w:val="1"/>
      <w:numFmt w:val="bullet"/>
      <w:lvlText w:val=""/>
      <w:lvlJc w:val="left"/>
      <w:pPr>
        <w:tabs>
          <w:tab w:val="num" w:pos="6543"/>
        </w:tabs>
        <w:ind w:left="6543" w:hanging="360"/>
      </w:pPr>
      <w:rPr>
        <w:rFonts w:ascii="Wingdings" w:hAnsi="Wingdings" w:hint="default"/>
      </w:rPr>
    </w:lvl>
  </w:abstractNum>
  <w:abstractNum w:abstractNumId="28">
    <w:nsid w:val="73630033"/>
    <w:multiLevelType w:val="multilevel"/>
    <w:tmpl w:val="9162045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737802F3"/>
    <w:multiLevelType w:val="hybridMultilevel"/>
    <w:tmpl w:val="B93472A8"/>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0">
    <w:nsid w:val="7A281043"/>
    <w:multiLevelType w:val="hybridMultilevel"/>
    <w:tmpl w:val="DFC880B0"/>
    <w:lvl w:ilvl="0" w:tplc="1D00DD72">
      <w:start w:val="1"/>
      <w:numFmt w:val="decimal"/>
      <w:lvlText w:val="%1."/>
      <w:lvlJc w:val="left"/>
      <w:pPr>
        <w:ind w:left="459" w:hanging="360"/>
      </w:pPr>
      <w:rPr>
        <w:rFonts w:cs="Times New Roman" w:hint="default"/>
      </w:rPr>
    </w:lvl>
    <w:lvl w:ilvl="1" w:tplc="04270019" w:tentative="1">
      <w:start w:val="1"/>
      <w:numFmt w:val="lowerLetter"/>
      <w:lvlText w:val="%2."/>
      <w:lvlJc w:val="left"/>
      <w:pPr>
        <w:ind w:left="1179" w:hanging="360"/>
      </w:pPr>
      <w:rPr>
        <w:rFonts w:cs="Times New Roman"/>
      </w:rPr>
    </w:lvl>
    <w:lvl w:ilvl="2" w:tplc="0427001B" w:tentative="1">
      <w:start w:val="1"/>
      <w:numFmt w:val="lowerRoman"/>
      <w:lvlText w:val="%3."/>
      <w:lvlJc w:val="right"/>
      <w:pPr>
        <w:ind w:left="1899" w:hanging="180"/>
      </w:pPr>
      <w:rPr>
        <w:rFonts w:cs="Times New Roman"/>
      </w:rPr>
    </w:lvl>
    <w:lvl w:ilvl="3" w:tplc="0427000F" w:tentative="1">
      <w:start w:val="1"/>
      <w:numFmt w:val="decimal"/>
      <w:lvlText w:val="%4."/>
      <w:lvlJc w:val="left"/>
      <w:pPr>
        <w:ind w:left="2619" w:hanging="360"/>
      </w:pPr>
      <w:rPr>
        <w:rFonts w:cs="Times New Roman"/>
      </w:rPr>
    </w:lvl>
    <w:lvl w:ilvl="4" w:tplc="04270019" w:tentative="1">
      <w:start w:val="1"/>
      <w:numFmt w:val="lowerLetter"/>
      <w:lvlText w:val="%5."/>
      <w:lvlJc w:val="left"/>
      <w:pPr>
        <w:ind w:left="3339" w:hanging="360"/>
      </w:pPr>
      <w:rPr>
        <w:rFonts w:cs="Times New Roman"/>
      </w:rPr>
    </w:lvl>
    <w:lvl w:ilvl="5" w:tplc="0427001B" w:tentative="1">
      <w:start w:val="1"/>
      <w:numFmt w:val="lowerRoman"/>
      <w:lvlText w:val="%6."/>
      <w:lvlJc w:val="right"/>
      <w:pPr>
        <w:ind w:left="4059" w:hanging="180"/>
      </w:pPr>
      <w:rPr>
        <w:rFonts w:cs="Times New Roman"/>
      </w:rPr>
    </w:lvl>
    <w:lvl w:ilvl="6" w:tplc="0427000F" w:tentative="1">
      <w:start w:val="1"/>
      <w:numFmt w:val="decimal"/>
      <w:lvlText w:val="%7."/>
      <w:lvlJc w:val="left"/>
      <w:pPr>
        <w:ind w:left="4779" w:hanging="360"/>
      </w:pPr>
      <w:rPr>
        <w:rFonts w:cs="Times New Roman"/>
      </w:rPr>
    </w:lvl>
    <w:lvl w:ilvl="7" w:tplc="04270019" w:tentative="1">
      <w:start w:val="1"/>
      <w:numFmt w:val="lowerLetter"/>
      <w:lvlText w:val="%8."/>
      <w:lvlJc w:val="left"/>
      <w:pPr>
        <w:ind w:left="5499" w:hanging="360"/>
      </w:pPr>
      <w:rPr>
        <w:rFonts w:cs="Times New Roman"/>
      </w:rPr>
    </w:lvl>
    <w:lvl w:ilvl="8" w:tplc="0427001B" w:tentative="1">
      <w:start w:val="1"/>
      <w:numFmt w:val="lowerRoman"/>
      <w:lvlText w:val="%9."/>
      <w:lvlJc w:val="right"/>
      <w:pPr>
        <w:ind w:left="6219" w:hanging="180"/>
      </w:pPr>
      <w:rPr>
        <w:rFonts w:cs="Times New Roman"/>
      </w:rPr>
    </w:lvl>
  </w:abstractNum>
  <w:num w:numId="1">
    <w:abstractNumId w:val="24"/>
  </w:num>
  <w:num w:numId="2">
    <w:abstractNumId w:val="26"/>
  </w:num>
  <w:num w:numId="3">
    <w:abstractNumId w:val="5"/>
  </w:num>
  <w:num w:numId="4">
    <w:abstractNumId w:val="7"/>
  </w:num>
  <w:num w:numId="5">
    <w:abstractNumId w:val="13"/>
  </w:num>
  <w:num w:numId="6">
    <w:abstractNumId w:val="11"/>
  </w:num>
  <w:num w:numId="7">
    <w:abstractNumId w:val="2"/>
  </w:num>
  <w:num w:numId="8">
    <w:abstractNumId w:val="6"/>
  </w:num>
  <w:num w:numId="9">
    <w:abstractNumId w:val="0"/>
  </w:num>
  <w:num w:numId="10">
    <w:abstractNumId w:val="14"/>
  </w:num>
  <w:num w:numId="11">
    <w:abstractNumId w:val="18"/>
  </w:num>
  <w:num w:numId="12">
    <w:abstractNumId w:val="21"/>
  </w:num>
  <w:num w:numId="13">
    <w:abstractNumId w:val="16"/>
  </w:num>
  <w:num w:numId="14">
    <w:abstractNumId w:val="15"/>
  </w:num>
  <w:num w:numId="15">
    <w:abstractNumId w:val="30"/>
  </w:num>
  <w:num w:numId="16">
    <w:abstractNumId w:val="8"/>
  </w:num>
  <w:num w:numId="17">
    <w:abstractNumId w:val="10"/>
  </w:num>
  <w:num w:numId="18">
    <w:abstractNumId w:val="4"/>
  </w:num>
  <w:num w:numId="19">
    <w:abstractNumId w:val="20"/>
  </w:num>
  <w:num w:numId="20">
    <w:abstractNumId w:val="3"/>
  </w:num>
  <w:num w:numId="21">
    <w:abstractNumId w:val="19"/>
  </w:num>
  <w:num w:numId="22">
    <w:abstractNumId w:val="17"/>
  </w:num>
  <w:num w:numId="23">
    <w:abstractNumId w:val="12"/>
  </w:num>
  <w:num w:numId="24">
    <w:abstractNumId w:val="29"/>
  </w:num>
  <w:num w:numId="25">
    <w:abstractNumId w:val="22"/>
  </w:num>
  <w:num w:numId="26">
    <w:abstractNumId w:val="25"/>
  </w:num>
  <w:num w:numId="27">
    <w:abstractNumId w:val="28"/>
  </w:num>
  <w:num w:numId="28">
    <w:abstractNumId w:val="1"/>
  </w:num>
  <w:num w:numId="29">
    <w:abstractNumId w:val="27"/>
  </w:num>
  <w:num w:numId="30">
    <w:abstractNumId w:val="2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0B2"/>
    <w:rsid w:val="00010D01"/>
    <w:rsid w:val="0001180E"/>
    <w:rsid w:val="00011EA8"/>
    <w:rsid w:val="000141ED"/>
    <w:rsid w:val="00025959"/>
    <w:rsid w:val="00025B1F"/>
    <w:rsid w:val="000271ED"/>
    <w:rsid w:val="000319AE"/>
    <w:rsid w:val="000325A3"/>
    <w:rsid w:val="00034F5D"/>
    <w:rsid w:val="0003597C"/>
    <w:rsid w:val="00051E17"/>
    <w:rsid w:val="00055762"/>
    <w:rsid w:val="000664FC"/>
    <w:rsid w:val="000755C8"/>
    <w:rsid w:val="00083605"/>
    <w:rsid w:val="00083AC2"/>
    <w:rsid w:val="00090877"/>
    <w:rsid w:val="00092D63"/>
    <w:rsid w:val="00097C3F"/>
    <w:rsid w:val="00097C67"/>
    <w:rsid w:val="00097F8F"/>
    <w:rsid w:val="000A0E8B"/>
    <w:rsid w:val="000A3A7B"/>
    <w:rsid w:val="000A3CD8"/>
    <w:rsid w:val="000C145B"/>
    <w:rsid w:val="000C4C7A"/>
    <w:rsid w:val="000C7808"/>
    <w:rsid w:val="000D422D"/>
    <w:rsid w:val="000D453E"/>
    <w:rsid w:val="000D5D26"/>
    <w:rsid w:val="000D630A"/>
    <w:rsid w:val="000E587A"/>
    <w:rsid w:val="0010209E"/>
    <w:rsid w:val="001031AD"/>
    <w:rsid w:val="001050FF"/>
    <w:rsid w:val="00122132"/>
    <w:rsid w:val="0013227E"/>
    <w:rsid w:val="00133D80"/>
    <w:rsid w:val="001378D9"/>
    <w:rsid w:val="0014265C"/>
    <w:rsid w:val="00142A0D"/>
    <w:rsid w:val="00150F53"/>
    <w:rsid w:val="00151C24"/>
    <w:rsid w:val="0015713E"/>
    <w:rsid w:val="00165CF2"/>
    <w:rsid w:val="00167931"/>
    <w:rsid w:val="001745DE"/>
    <w:rsid w:val="0019674E"/>
    <w:rsid w:val="001A03FA"/>
    <w:rsid w:val="001A47C8"/>
    <w:rsid w:val="001B68A5"/>
    <w:rsid w:val="001B7D26"/>
    <w:rsid w:val="001C1832"/>
    <w:rsid w:val="001C5BD5"/>
    <w:rsid w:val="001D516D"/>
    <w:rsid w:val="001D5D9C"/>
    <w:rsid w:val="001D6170"/>
    <w:rsid w:val="001E1ACA"/>
    <w:rsid w:val="001E4737"/>
    <w:rsid w:val="001F331A"/>
    <w:rsid w:val="001F46C6"/>
    <w:rsid w:val="001F5415"/>
    <w:rsid w:val="00202B9D"/>
    <w:rsid w:val="0020497A"/>
    <w:rsid w:val="00206649"/>
    <w:rsid w:val="00210226"/>
    <w:rsid w:val="002130B2"/>
    <w:rsid w:val="0021703B"/>
    <w:rsid w:val="0022044E"/>
    <w:rsid w:val="002247BD"/>
    <w:rsid w:val="0022742C"/>
    <w:rsid w:val="002324C5"/>
    <w:rsid w:val="002331C4"/>
    <w:rsid w:val="00233C8D"/>
    <w:rsid w:val="0024284C"/>
    <w:rsid w:val="00245DB3"/>
    <w:rsid w:val="00250D76"/>
    <w:rsid w:val="002519D2"/>
    <w:rsid w:val="00252D2E"/>
    <w:rsid w:val="00254616"/>
    <w:rsid w:val="00256F8B"/>
    <w:rsid w:val="00260474"/>
    <w:rsid w:val="00261C75"/>
    <w:rsid w:val="00264FAB"/>
    <w:rsid w:val="00270599"/>
    <w:rsid w:val="00282FA3"/>
    <w:rsid w:val="002845EB"/>
    <w:rsid w:val="00285A94"/>
    <w:rsid w:val="002A36AF"/>
    <w:rsid w:val="002A53C1"/>
    <w:rsid w:val="002B04DB"/>
    <w:rsid w:val="002B72A6"/>
    <w:rsid w:val="002C79CE"/>
    <w:rsid w:val="002D5D95"/>
    <w:rsid w:val="002D752F"/>
    <w:rsid w:val="002F4026"/>
    <w:rsid w:val="00312F8F"/>
    <w:rsid w:val="0031462D"/>
    <w:rsid w:val="00320AAB"/>
    <w:rsid w:val="003250AA"/>
    <w:rsid w:val="00332819"/>
    <w:rsid w:val="0034747E"/>
    <w:rsid w:val="00351B8F"/>
    <w:rsid w:val="00354FF6"/>
    <w:rsid w:val="0036747B"/>
    <w:rsid w:val="00373045"/>
    <w:rsid w:val="00375D0C"/>
    <w:rsid w:val="00377019"/>
    <w:rsid w:val="00383A8E"/>
    <w:rsid w:val="003861EB"/>
    <w:rsid w:val="0039343B"/>
    <w:rsid w:val="003978BE"/>
    <w:rsid w:val="003A1ACB"/>
    <w:rsid w:val="003A4EFE"/>
    <w:rsid w:val="003A79F8"/>
    <w:rsid w:val="003A7A01"/>
    <w:rsid w:val="003B1192"/>
    <w:rsid w:val="003C3717"/>
    <w:rsid w:val="003D1E90"/>
    <w:rsid w:val="003D3C1C"/>
    <w:rsid w:val="003E2D8A"/>
    <w:rsid w:val="003E4B8A"/>
    <w:rsid w:val="003E4ECB"/>
    <w:rsid w:val="003F2ECE"/>
    <w:rsid w:val="004004CB"/>
    <w:rsid w:val="00401390"/>
    <w:rsid w:val="004041CD"/>
    <w:rsid w:val="0040479F"/>
    <w:rsid w:val="00406470"/>
    <w:rsid w:val="00407A1E"/>
    <w:rsid w:val="00410663"/>
    <w:rsid w:val="00415380"/>
    <w:rsid w:val="0041700B"/>
    <w:rsid w:val="00421FF8"/>
    <w:rsid w:val="00430A5B"/>
    <w:rsid w:val="0043780A"/>
    <w:rsid w:val="00440C1A"/>
    <w:rsid w:val="004422C4"/>
    <w:rsid w:val="004469FE"/>
    <w:rsid w:val="00451A84"/>
    <w:rsid w:val="00462253"/>
    <w:rsid w:val="00464FD2"/>
    <w:rsid w:val="0046609E"/>
    <w:rsid w:val="004840B8"/>
    <w:rsid w:val="00484E92"/>
    <w:rsid w:val="0048513F"/>
    <w:rsid w:val="00490394"/>
    <w:rsid w:val="00493031"/>
    <w:rsid w:val="004A6155"/>
    <w:rsid w:val="004A7937"/>
    <w:rsid w:val="004B0165"/>
    <w:rsid w:val="004B29F1"/>
    <w:rsid w:val="004B2A82"/>
    <w:rsid w:val="004C2E67"/>
    <w:rsid w:val="004C48C8"/>
    <w:rsid w:val="004C60E9"/>
    <w:rsid w:val="004D2BF7"/>
    <w:rsid w:val="004D3EFE"/>
    <w:rsid w:val="004E350A"/>
    <w:rsid w:val="004E46E2"/>
    <w:rsid w:val="004E6F74"/>
    <w:rsid w:val="004E7C0A"/>
    <w:rsid w:val="004F4CCE"/>
    <w:rsid w:val="00501181"/>
    <w:rsid w:val="0050234C"/>
    <w:rsid w:val="00506A7C"/>
    <w:rsid w:val="0051308E"/>
    <w:rsid w:val="00513EAD"/>
    <w:rsid w:val="00517DA4"/>
    <w:rsid w:val="00526CAD"/>
    <w:rsid w:val="00527C4E"/>
    <w:rsid w:val="00533EB5"/>
    <w:rsid w:val="0053764A"/>
    <w:rsid w:val="00544B95"/>
    <w:rsid w:val="00546BB4"/>
    <w:rsid w:val="00555620"/>
    <w:rsid w:val="00555947"/>
    <w:rsid w:val="00560D48"/>
    <w:rsid w:val="0057503F"/>
    <w:rsid w:val="005761B2"/>
    <w:rsid w:val="005776D0"/>
    <w:rsid w:val="00587C75"/>
    <w:rsid w:val="00590BDD"/>
    <w:rsid w:val="00596272"/>
    <w:rsid w:val="005971B7"/>
    <w:rsid w:val="005A21BA"/>
    <w:rsid w:val="005B3E8E"/>
    <w:rsid w:val="005B6661"/>
    <w:rsid w:val="005E0319"/>
    <w:rsid w:val="005F4911"/>
    <w:rsid w:val="005F52CC"/>
    <w:rsid w:val="00600261"/>
    <w:rsid w:val="00601533"/>
    <w:rsid w:val="00605C85"/>
    <w:rsid w:val="006221E6"/>
    <w:rsid w:val="00630DC6"/>
    <w:rsid w:val="00631BD6"/>
    <w:rsid w:val="0063427A"/>
    <w:rsid w:val="006357A6"/>
    <w:rsid w:val="0063599C"/>
    <w:rsid w:val="00643143"/>
    <w:rsid w:val="006513CF"/>
    <w:rsid w:val="00662E1E"/>
    <w:rsid w:val="006636FF"/>
    <w:rsid w:val="0067090F"/>
    <w:rsid w:val="0067391E"/>
    <w:rsid w:val="00682842"/>
    <w:rsid w:val="00694BA0"/>
    <w:rsid w:val="00694BE0"/>
    <w:rsid w:val="00694E8B"/>
    <w:rsid w:val="006A7B60"/>
    <w:rsid w:val="006B4C4F"/>
    <w:rsid w:val="006B6328"/>
    <w:rsid w:val="006C49AB"/>
    <w:rsid w:val="006D4611"/>
    <w:rsid w:val="006D4CE4"/>
    <w:rsid w:val="006E53AC"/>
    <w:rsid w:val="006F44FD"/>
    <w:rsid w:val="006F5619"/>
    <w:rsid w:val="00704AF1"/>
    <w:rsid w:val="00707CA4"/>
    <w:rsid w:val="00717E45"/>
    <w:rsid w:val="00744247"/>
    <w:rsid w:val="00744AA9"/>
    <w:rsid w:val="00745EAB"/>
    <w:rsid w:val="00750BD4"/>
    <w:rsid w:val="00760405"/>
    <w:rsid w:val="0076377F"/>
    <w:rsid w:val="007705DC"/>
    <w:rsid w:val="00771181"/>
    <w:rsid w:val="007833FD"/>
    <w:rsid w:val="00796D62"/>
    <w:rsid w:val="007A148F"/>
    <w:rsid w:val="007A3082"/>
    <w:rsid w:val="007A5AEC"/>
    <w:rsid w:val="007A63B8"/>
    <w:rsid w:val="007B2159"/>
    <w:rsid w:val="007C34FE"/>
    <w:rsid w:val="007C74EA"/>
    <w:rsid w:val="007C7B14"/>
    <w:rsid w:val="007D383F"/>
    <w:rsid w:val="007D4E60"/>
    <w:rsid w:val="007D7865"/>
    <w:rsid w:val="007F53CE"/>
    <w:rsid w:val="00800EA5"/>
    <w:rsid w:val="00802B8D"/>
    <w:rsid w:val="00802E65"/>
    <w:rsid w:val="00803298"/>
    <w:rsid w:val="00803DA1"/>
    <w:rsid w:val="00805804"/>
    <w:rsid w:val="008077B0"/>
    <w:rsid w:val="00814FFD"/>
    <w:rsid w:val="00816D6D"/>
    <w:rsid w:val="00817A66"/>
    <w:rsid w:val="00821F23"/>
    <w:rsid w:val="00827C75"/>
    <w:rsid w:val="00830412"/>
    <w:rsid w:val="00836713"/>
    <w:rsid w:val="008407EF"/>
    <w:rsid w:val="008439C9"/>
    <w:rsid w:val="00843DCE"/>
    <w:rsid w:val="0084491F"/>
    <w:rsid w:val="008460D9"/>
    <w:rsid w:val="0084780E"/>
    <w:rsid w:val="00853A04"/>
    <w:rsid w:val="00861CB7"/>
    <w:rsid w:val="00865E06"/>
    <w:rsid w:val="00872CEE"/>
    <w:rsid w:val="00883414"/>
    <w:rsid w:val="00892746"/>
    <w:rsid w:val="00893A08"/>
    <w:rsid w:val="008A08A8"/>
    <w:rsid w:val="008A448E"/>
    <w:rsid w:val="008C339A"/>
    <w:rsid w:val="008C4D4B"/>
    <w:rsid w:val="008D1B6C"/>
    <w:rsid w:val="008D1CBD"/>
    <w:rsid w:val="008D240D"/>
    <w:rsid w:val="008D539A"/>
    <w:rsid w:val="008E5ADF"/>
    <w:rsid w:val="008F1EFA"/>
    <w:rsid w:val="008F54DB"/>
    <w:rsid w:val="008F717D"/>
    <w:rsid w:val="009003A0"/>
    <w:rsid w:val="009105A3"/>
    <w:rsid w:val="00922310"/>
    <w:rsid w:val="00926611"/>
    <w:rsid w:val="009269A0"/>
    <w:rsid w:val="00927476"/>
    <w:rsid w:val="00943FD8"/>
    <w:rsid w:val="00945E56"/>
    <w:rsid w:val="0095095A"/>
    <w:rsid w:val="00953EEF"/>
    <w:rsid w:val="009546F3"/>
    <w:rsid w:val="00954D62"/>
    <w:rsid w:val="009650E0"/>
    <w:rsid w:val="00972F67"/>
    <w:rsid w:val="0097611B"/>
    <w:rsid w:val="0099503C"/>
    <w:rsid w:val="00995293"/>
    <w:rsid w:val="0099783C"/>
    <w:rsid w:val="00997B83"/>
    <w:rsid w:val="00997DD4"/>
    <w:rsid w:val="009A1284"/>
    <w:rsid w:val="009A364E"/>
    <w:rsid w:val="009A39D4"/>
    <w:rsid w:val="009B49FA"/>
    <w:rsid w:val="009B7BF6"/>
    <w:rsid w:val="009C0168"/>
    <w:rsid w:val="009C19A9"/>
    <w:rsid w:val="009D1D3C"/>
    <w:rsid w:val="009D1F98"/>
    <w:rsid w:val="009D3C45"/>
    <w:rsid w:val="009D538C"/>
    <w:rsid w:val="009D6518"/>
    <w:rsid w:val="009D718D"/>
    <w:rsid w:val="009E5AB3"/>
    <w:rsid w:val="009E6D5E"/>
    <w:rsid w:val="009F1B74"/>
    <w:rsid w:val="009F2C8F"/>
    <w:rsid w:val="009F514E"/>
    <w:rsid w:val="009F56BC"/>
    <w:rsid w:val="009F6E24"/>
    <w:rsid w:val="00A010D5"/>
    <w:rsid w:val="00A02553"/>
    <w:rsid w:val="00A031FA"/>
    <w:rsid w:val="00A045FF"/>
    <w:rsid w:val="00A050AC"/>
    <w:rsid w:val="00A07C51"/>
    <w:rsid w:val="00A12383"/>
    <w:rsid w:val="00A15CFB"/>
    <w:rsid w:val="00A16B0A"/>
    <w:rsid w:val="00A16B77"/>
    <w:rsid w:val="00A16C63"/>
    <w:rsid w:val="00A2202F"/>
    <w:rsid w:val="00A222B1"/>
    <w:rsid w:val="00A3719A"/>
    <w:rsid w:val="00A54D65"/>
    <w:rsid w:val="00A62EA5"/>
    <w:rsid w:val="00A62F84"/>
    <w:rsid w:val="00A63F47"/>
    <w:rsid w:val="00A65F14"/>
    <w:rsid w:val="00A75D6F"/>
    <w:rsid w:val="00A77493"/>
    <w:rsid w:val="00A84C8E"/>
    <w:rsid w:val="00A85CC1"/>
    <w:rsid w:val="00A865D0"/>
    <w:rsid w:val="00A8708A"/>
    <w:rsid w:val="00A91127"/>
    <w:rsid w:val="00A92B02"/>
    <w:rsid w:val="00A95E4D"/>
    <w:rsid w:val="00AA2B36"/>
    <w:rsid w:val="00AA32DA"/>
    <w:rsid w:val="00AA6594"/>
    <w:rsid w:val="00AA66C1"/>
    <w:rsid w:val="00AB13E4"/>
    <w:rsid w:val="00AB23CC"/>
    <w:rsid w:val="00AC0E6B"/>
    <w:rsid w:val="00AC14DA"/>
    <w:rsid w:val="00AC2ED7"/>
    <w:rsid w:val="00AC531D"/>
    <w:rsid w:val="00AC7FD3"/>
    <w:rsid w:val="00AD1255"/>
    <w:rsid w:val="00AE329D"/>
    <w:rsid w:val="00AE6AF8"/>
    <w:rsid w:val="00AF6247"/>
    <w:rsid w:val="00B05974"/>
    <w:rsid w:val="00B077D3"/>
    <w:rsid w:val="00B1471F"/>
    <w:rsid w:val="00B15340"/>
    <w:rsid w:val="00B24D71"/>
    <w:rsid w:val="00B32E02"/>
    <w:rsid w:val="00B331DE"/>
    <w:rsid w:val="00B3623B"/>
    <w:rsid w:val="00B378F1"/>
    <w:rsid w:val="00B418FF"/>
    <w:rsid w:val="00B53FD7"/>
    <w:rsid w:val="00B54707"/>
    <w:rsid w:val="00B5604A"/>
    <w:rsid w:val="00B56571"/>
    <w:rsid w:val="00B61A32"/>
    <w:rsid w:val="00B63201"/>
    <w:rsid w:val="00B6404D"/>
    <w:rsid w:val="00B64121"/>
    <w:rsid w:val="00B6440C"/>
    <w:rsid w:val="00B830D2"/>
    <w:rsid w:val="00B834AD"/>
    <w:rsid w:val="00B90663"/>
    <w:rsid w:val="00B9522F"/>
    <w:rsid w:val="00BA0FE5"/>
    <w:rsid w:val="00BA3FF1"/>
    <w:rsid w:val="00BA5FE9"/>
    <w:rsid w:val="00BB19BD"/>
    <w:rsid w:val="00BB45B5"/>
    <w:rsid w:val="00BC3369"/>
    <w:rsid w:val="00BC3819"/>
    <w:rsid w:val="00BC519F"/>
    <w:rsid w:val="00BE0390"/>
    <w:rsid w:val="00BE0923"/>
    <w:rsid w:val="00BE13ED"/>
    <w:rsid w:val="00BE4D01"/>
    <w:rsid w:val="00BF16CA"/>
    <w:rsid w:val="00BF3281"/>
    <w:rsid w:val="00C02F68"/>
    <w:rsid w:val="00C057EB"/>
    <w:rsid w:val="00C15390"/>
    <w:rsid w:val="00C304D2"/>
    <w:rsid w:val="00C353F3"/>
    <w:rsid w:val="00C41E1B"/>
    <w:rsid w:val="00C4245C"/>
    <w:rsid w:val="00C45F81"/>
    <w:rsid w:val="00C4651F"/>
    <w:rsid w:val="00C50981"/>
    <w:rsid w:val="00C5209B"/>
    <w:rsid w:val="00C55F6E"/>
    <w:rsid w:val="00C61B4F"/>
    <w:rsid w:val="00C62AD0"/>
    <w:rsid w:val="00C64AAE"/>
    <w:rsid w:val="00C72367"/>
    <w:rsid w:val="00C82873"/>
    <w:rsid w:val="00C86F46"/>
    <w:rsid w:val="00C92B19"/>
    <w:rsid w:val="00CB1F36"/>
    <w:rsid w:val="00CB3188"/>
    <w:rsid w:val="00CC20D3"/>
    <w:rsid w:val="00CC5FCE"/>
    <w:rsid w:val="00CD00F5"/>
    <w:rsid w:val="00CD3335"/>
    <w:rsid w:val="00CD45D6"/>
    <w:rsid w:val="00CD45FF"/>
    <w:rsid w:val="00CD4DD6"/>
    <w:rsid w:val="00CD4E2E"/>
    <w:rsid w:val="00CD6267"/>
    <w:rsid w:val="00CF1572"/>
    <w:rsid w:val="00CF4E0E"/>
    <w:rsid w:val="00D00D82"/>
    <w:rsid w:val="00D0272A"/>
    <w:rsid w:val="00D03275"/>
    <w:rsid w:val="00D041CC"/>
    <w:rsid w:val="00D04F4D"/>
    <w:rsid w:val="00D13784"/>
    <w:rsid w:val="00D15658"/>
    <w:rsid w:val="00D15928"/>
    <w:rsid w:val="00D20C21"/>
    <w:rsid w:val="00D410C7"/>
    <w:rsid w:val="00D44A23"/>
    <w:rsid w:val="00D45ED0"/>
    <w:rsid w:val="00D5539D"/>
    <w:rsid w:val="00D620FF"/>
    <w:rsid w:val="00D66465"/>
    <w:rsid w:val="00D721E6"/>
    <w:rsid w:val="00D73AC2"/>
    <w:rsid w:val="00D746B7"/>
    <w:rsid w:val="00D75A1D"/>
    <w:rsid w:val="00D87A6D"/>
    <w:rsid w:val="00D9531B"/>
    <w:rsid w:val="00DA2587"/>
    <w:rsid w:val="00DA3833"/>
    <w:rsid w:val="00DA43A4"/>
    <w:rsid w:val="00DB14D3"/>
    <w:rsid w:val="00DB256B"/>
    <w:rsid w:val="00DB71E3"/>
    <w:rsid w:val="00DB75C9"/>
    <w:rsid w:val="00DD3EDD"/>
    <w:rsid w:val="00DD704C"/>
    <w:rsid w:val="00DF3012"/>
    <w:rsid w:val="00DF6D68"/>
    <w:rsid w:val="00DF726F"/>
    <w:rsid w:val="00E00B3E"/>
    <w:rsid w:val="00E05FF8"/>
    <w:rsid w:val="00E1151D"/>
    <w:rsid w:val="00E11774"/>
    <w:rsid w:val="00E142B2"/>
    <w:rsid w:val="00E14780"/>
    <w:rsid w:val="00E158A3"/>
    <w:rsid w:val="00E15940"/>
    <w:rsid w:val="00E160C1"/>
    <w:rsid w:val="00E22F75"/>
    <w:rsid w:val="00E23316"/>
    <w:rsid w:val="00E31C5E"/>
    <w:rsid w:val="00E33A4C"/>
    <w:rsid w:val="00E33C6E"/>
    <w:rsid w:val="00E40943"/>
    <w:rsid w:val="00E60A17"/>
    <w:rsid w:val="00E715F1"/>
    <w:rsid w:val="00E77735"/>
    <w:rsid w:val="00E80BB6"/>
    <w:rsid w:val="00E83269"/>
    <w:rsid w:val="00E83C8A"/>
    <w:rsid w:val="00E959D6"/>
    <w:rsid w:val="00E96401"/>
    <w:rsid w:val="00E97AC3"/>
    <w:rsid w:val="00EA64FC"/>
    <w:rsid w:val="00EB1B99"/>
    <w:rsid w:val="00EC00F0"/>
    <w:rsid w:val="00EC55A8"/>
    <w:rsid w:val="00ED0141"/>
    <w:rsid w:val="00ED3AA9"/>
    <w:rsid w:val="00ED6875"/>
    <w:rsid w:val="00ED6FD0"/>
    <w:rsid w:val="00ED7F62"/>
    <w:rsid w:val="00EE22BC"/>
    <w:rsid w:val="00EE5339"/>
    <w:rsid w:val="00EF0983"/>
    <w:rsid w:val="00EF2881"/>
    <w:rsid w:val="00EF29B9"/>
    <w:rsid w:val="00EF4311"/>
    <w:rsid w:val="00EF516A"/>
    <w:rsid w:val="00EF5D07"/>
    <w:rsid w:val="00F02570"/>
    <w:rsid w:val="00F07C75"/>
    <w:rsid w:val="00F1729F"/>
    <w:rsid w:val="00F269DC"/>
    <w:rsid w:val="00F34843"/>
    <w:rsid w:val="00F41809"/>
    <w:rsid w:val="00F434C2"/>
    <w:rsid w:val="00F454D2"/>
    <w:rsid w:val="00F458EB"/>
    <w:rsid w:val="00F45ABA"/>
    <w:rsid w:val="00F516EE"/>
    <w:rsid w:val="00F64608"/>
    <w:rsid w:val="00F65376"/>
    <w:rsid w:val="00F741EA"/>
    <w:rsid w:val="00F76713"/>
    <w:rsid w:val="00F76F1D"/>
    <w:rsid w:val="00F82238"/>
    <w:rsid w:val="00F8258C"/>
    <w:rsid w:val="00F8303C"/>
    <w:rsid w:val="00F8573F"/>
    <w:rsid w:val="00F876E7"/>
    <w:rsid w:val="00F92E15"/>
    <w:rsid w:val="00FA1AEF"/>
    <w:rsid w:val="00FA1DB3"/>
    <w:rsid w:val="00FA6766"/>
    <w:rsid w:val="00FB16C0"/>
    <w:rsid w:val="00FB1DF2"/>
    <w:rsid w:val="00FB3DE0"/>
    <w:rsid w:val="00FB5F63"/>
    <w:rsid w:val="00FC42DA"/>
    <w:rsid w:val="00FC51BC"/>
    <w:rsid w:val="00FC60D6"/>
    <w:rsid w:val="00FD360D"/>
    <w:rsid w:val="00FE1527"/>
    <w:rsid w:val="00FE199D"/>
    <w:rsid w:val="00FE5D4F"/>
    <w:rsid w:val="00FE7DFB"/>
    <w:rsid w:val="00FF0925"/>
    <w:rsid w:val="00FF1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46BB4"/>
    <w:pPr>
      <w:widowControl w:val="0"/>
    </w:pPr>
  </w:style>
  <w:style w:type="paragraph" w:styleId="Antrat1">
    <w:name w:val="heading 1"/>
    <w:basedOn w:val="prastasis"/>
    <w:link w:val="Antrat1Diagrama"/>
    <w:uiPriority w:val="99"/>
    <w:qFormat/>
    <w:rsid w:val="00546BB4"/>
    <w:pPr>
      <w:outlineLvl w:val="0"/>
    </w:pPr>
    <w:rPr>
      <w:rFonts w:ascii="Times New Roman" w:eastAsia="Times New Roman" w:hAnsi="Times New Roman"/>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22F75"/>
    <w:rPr>
      <w:rFonts w:ascii="Cambria" w:hAnsi="Cambria" w:cs="Times New Roman"/>
      <w:b/>
      <w:bCs/>
      <w:kern w:val="32"/>
      <w:sz w:val="32"/>
      <w:szCs w:val="32"/>
    </w:rPr>
  </w:style>
  <w:style w:type="table" w:customStyle="1" w:styleId="TableNormal1">
    <w:name w:val="Table Normal1"/>
    <w:uiPriority w:val="99"/>
    <w:semiHidden/>
    <w:rsid w:val="00546BB4"/>
    <w:pPr>
      <w:widowControl w:val="0"/>
    </w:pPr>
    <w:tblPr>
      <w:tblInd w:w="0" w:type="dxa"/>
      <w:tblCellMar>
        <w:top w:w="0" w:type="dxa"/>
        <w:left w:w="0" w:type="dxa"/>
        <w:bottom w:w="0" w:type="dxa"/>
        <w:right w:w="0" w:type="dxa"/>
      </w:tblCellMar>
    </w:tblPr>
  </w:style>
  <w:style w:type="paragraph" w:styleId="Pagrindinistekstas">
    <w:name w:val="Body Text"/>
    <w:basedOn w:val="prastasis"/>
    <w:link w:val="PagrindinistekstasDiagrama"/>
    <w:uiPriority w:val="99"/>
    <w:rsid w:val="00546BB4"/>
    <w:pPr>
      <w:ind w:left="101"/>
    </w:pPr>
    <w:rPr>
      <w:rFonts w:ascii="Times New Roman" w:eastAsia="Times New Roman" w:hAnsi="Times New Roman"/>
      <w:sz w:val="26"/>
      <w:szCs w:val="26"/>
    </w:rPr>
  </w:style>
  <w:style w:type="character" w:customStyle="1" w:styleId="PagrindinistekstasDiagrama">
    <w:name w:val="Pagrindinis tekstas Diagrama"/>
    <w:basedOn w:val="Numatytasispastraiposriftas"/>
    <w:link w:val="Pagrindinistekstas"/>
    <w:uiPriority w:val="99"/>
    <w:semiHidden/>
    <w:locked/>
    <w:rsid w:val="00E22F75"/>
    <w:rPr>
      <w:rFonts w:cs="Times New Roman"/>
    </w:rPr>
  </w:style>
  <w:style w:type="paragraph" w:styleId="Sraopastraipa">
    <w:name w:val="List Paragraph"/>
    <w:basedOn w:val="prastasis"/>
    <w:uiPriority w:val="99"/>
    <w:qFormat/>
    <w:rsid w:val="00546BB4"/>
  </w:style>
  <w:style w:type="paragraph" w:customStyle="1" w:styleId="TableParagraph">
    <w:name w:val="Table Paragraph"/>
    <w:basedOn w:val="prastasis"/>
    <w:uiPriority w:val="99"/>
    <w:rsid w:val="00546BB4"/>
  </w:style>
  <w:style w:type="table" w:styleId="Lentelstinklelis">
    <w:name w:val="Table Grid"/>
    <w:basedOn w:val="prastojilentel"/>
    <w:uiPriority w:val="99"/>
    <w:rsid w:val="00F8303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rsid w:val="0033281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332819"/>
    <w:rPr>
      <w:rFonts w:ascii="Tahoma" w:hAnsi="Tahoma" w:cs="Tahoma"/>
      <w:sz w:val="16"/>
      <w:szCs w:val="16"/>
    </w:rPr>
  </w:style>
  <w:style w:type="paragraph" w:styleId="Betarp">
    <w:name w:val="No Spacing"/>
    <w:uiPriority w:val="99"/>
    <w:qFormat/>
    <w:rsid w:val="00527C4E"/>
    <w:pPr>
      <w:widowControl w:val="0"/>
    </w:pPr>
  </w:style>
  <w:style w:type="paragraph" w:styleId="Antrats">
    <w:name w:val="header"/>
    <w:basedOn w:val="prastasis"/>
    <w:link w:val="AntratsDiagrama"/>
    <w:uiPriority w:val="99"/>
    <w:rsid w:val="00421FF8"/>
    <w:pPr>
      <w:tabs>
        <w:tab w:val="center" w:pos="4819"/>
        <w:tab w:val="right" w:pos="9638"/>
      </w:tabs>
    </w:pPr>
  </w:style>
  <w:style w:type="character" w:customStyle="1" w:styleId="AntratsDiagrama">
    <w:name w:val="Antraštės Diagrama"/>
    <w:basedOn w:val="Numatytasispastraiposriftas"/>
    <w:link w:val="Antrats"/>
    <w:uiPriority w:val="99"/>
    <w:locked/>
    <w:rsid w:val="00421FF8"/>
    <w:rPr>
      <w:rFonts w:cs="Times New Roman"/>
    </w:rPr>
  </w:style>
  <w:style w:type="paragraph" w:styleId="Porat">
    <w:name w:val="footer"/>
    <w:basedOn w:val="prastasis"/>
    <w:link w:val="PoratDiagrama"/>
    <w:uiPriority w:val="99"/>
    <w:rsid w:val="00421FF8"/>
    <w:pPr>
      <w:tabs>
        <w:tab w:val="center" w:pos="4819"/>
        <w:tab w:val="right" w:pos="9638"/>
      </w:tabs>
    </w:pPr>
  </w:style>
  <w:style w:type="character" w:customStyle="1" w:styleId="PoratDiagrama">
    <w:name w:val="Poraštė Diagrama"/>
    <w:basedOn w:val="Numatytasispastraiposriftas"/>
    <w:link w:val="Porat"/>
    <w:uiPriority w:val="99"/>
    <w:locked/>
    <w:rsid w:val="00421FF8"/>
    <w:rPr>
      <w:rFonts w:cs="Times New Roman"/>
    </w:rPr>
  </w:style>
  <w:style w:type="paragraph" w:customStyle="1" w:styleId="Default">
    <w:name w:val="Default"/>
    <w:uiPriority w:val="99"/>
    <w:rsid w:val="00C304D2"/>
    <w:pPr>
      <w:autoSpaceDE w:val="0"/>
      <w:autoSpaceDN w:val="0"/>
      <w:adjustRightInd w:val="0"/>
    </w:pPr>
    <w:rPr>
      <w:rFonts w:ascii="Times New Roman" w:hAnsi="Times New Roman"/>
      <w:color w:val="000000"/>
      <w:sz w:val="24"/>
      <w:szCs w:val="24"/>
      <w:lang w:val="lt-LT"/>
    </w:rPr>
  </w:style>
  <w:style w:type="character" w:styleId="Hipersaitas">
    <w:name w:val="Hyperlink"/>
    <w:basedOn w:val="Numatytasispastraiposriftas"/>
    <w:uiPriority w:val="99"/>
    <w:rsid w:val="00083AC2"/>
    <w:rPr>
      <w:rFonts w:cs="Times New Roman"/>
      <w:color w:val="0000FF"/>
      <w:u w:val="single"/>
    </w:rPr>
  </w:style>
  <w:style w:type="character" w:customStyle="1" w:styleId="CharChar5">
    <w:name w:val="Char Char5"/>
    <w:uiPriority w:val="99"/>
    <w:rsid w:val="00883414"/>
    <w:rPr>
      <w:sz w:val="24"/>
      <w:lang w:eastAsia="en-US"/>
    </w:rPr>
  </w:style>
  <w:style w:type="character" w:styleId="Puslapionumeris">
    <w:name w:val="page number"/>
    <w:basedOn w:val="Numatytasispastraiposriftas"/>
    <w:uiPriority w:val="99"/>
    <w:rsid w:val="00EE22B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46BB4"/>
    <w:pPr>
      <w:widowControl w:val="0"/>
    </w:pPr>
  </w:style>
  <w:style w:type="paragraph" w:styleId="Antrat1">
    <w:name w:val="heading 1"/>
    <w:basedOn w:val="prastasis"/>
    <w:link w:val="Antrat1Diagrama"/>
    <w:uiPriority w:val="99"/>
    <w:qFormat/>
    <w:rsid w:val="00546BB4"/>
    <w:pPr>
      <w:outlineLvl w:val="0"/>
    </w:pPr>
    <w:rPr>
      <w:rFonts w:ascii="Times New Roman" w:eastAsia="Times New Roman" w:hAnsi="Times New Roman"/>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22F75"/>
    <w:rPr>
      <w:rFonts w:ascii="Cambria" w:hAnsi="Cambria" w:cs="Times New Roman"/>
      <w:b/>
      <w:bCs/>
      <w:kern w:val="32"/>
      <w:sz w:val="32"/>
      <w:szCs w:val="32"/>
    </w:rPr>
  </w:style>
  <w:style w:type="table" w:customStyle="1" w:styleId="TableNormal1">
    <w:name w:val="Table Normal1"/>
    <w:uiPriority w:val="99"/>
    <w:semiHidden/>
    <w:rsid w:val="00546BB4"/>
    <w:pPr>
      <w:widowControl w:val="0"/>
    </w:pPr>
    <w:tblPr>
      <w:tblInd w:w="0" w:type="dxa"/>
      <w:tblCellMar>
        <w:top w:w="0" w:type="dxa"/>
        <w:left w:w="0" w:type="dxa"/>
        <w:bottom w:w="0" w:type="dxa"/>
        <w:right w:w="0" w:type="dxa"/>
      </w:tblCellMar>
    </w:tblPr>
  </w:style>
  <w:style w:type="paragraph" w:styleId="Pagrindinistekstas">
    <w:name w:val="Body Text"/>
    <w:basedOn w:val="prastasis"/>
    <w:link w:val="PagrindinistekstasDiagrama"/>
    <w:uiPriority w:val="99"/>
    <w:rsid w:val="00546BB4"/>
    <w:pPr>
      <w:ind w:left="101"/>
    </w:pPr>
    <w:rPr>
      <w:rFonts w:ascii="Times New Roman" w:eastAsia="Times New Roman" w:hAnsi="Times New Roman"/>
      <w:sz w:val="26"/>
      <w:szCs w:val="26"/>
    </w:rPr>
  </w:style>
  <w:style w:type="character" w:customStyle="1" w:styleId="PagrindinistekstasDiagrama">
    <w:name w:val="Pagrindinis tekstas Diagrama"/>
    <w:basedOn w:val="Numatytasispastraiposriftas"/>
    <w:link w:val="Pagrindinistekstas"/>
    <w:uiPriority w:val="99"/>
    <w:semiHidden/>
    <w:locked/>
    <w:rsid w:val="00E22F75"/>
    <w:rPr>
      <w:rFonts w:cs="Times New Roman"/>
    </w:rPr>
  </w:style>
  <w:style w:type="paragraph" w:styleId="Sraopastraipa">
    <w:name w:val="List Paragraph"/>
    <w:basedOn w:val="prastasis"/>
    <w:uiPriority w:val="99"/>
    <w:qFormat/>
    <w:rsid w:val="00546BB4"/>
  </w:style>
  <w:style w:type="paragraph" w:customStyle="1" w:styleId="TableParagraph">
    <w:name w:val="Table Paragraph"/>
    <w:basedOn w:val="prastasis"/>
    <w:uiPriority w:val="99"/>
    <w:rsid w:val="00546BB4"/>
  </w:style>
  <w:style w:type="table" w:styleId="Lentelstinklelis">
    <w:name w:val="Table Grid"/>
    <w:basedOn w:val="prastojilentel"/>
    <w:uiPriority w:val="99"/>
    <w:rsid w:val="00F8303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rsid w:val="0033281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332819"/>
    <w:rPr>
      <w:rFonts w:ascii="Tahoma" w:hAnsi="Tahoma" w:cs="Tahoma"/>
      <w:sz w:val="16"/>
      <w:szCs w:val="16"/>
    </w:rPr>
  </w:style>
  <w:style w:type="paragraph" w:styleId="Betarp">
    <w:name w:val="No Spacing"/>
    <w:uiPriority w:val="99"/>
    <w:qFormat/>
    <w:rsid w:val="00527C4E"/>
    <w:pPr>
      <w:widowControl w:val="0"/>
    </w:pPr>
  </w:style>
  <w:style w:type="paragraph" w:styleId="Antrats">
    <w:name w:val="header"/>
    <w:basedOn w:val="prastasis"/>
    <w:link w:val="AntratsDiagrama"/>
    <w:uiPriority w:val="99"/>
    <w:rsid w:val="00421FF8"/>
    <w:pPr>
      <w:tabs>
        <w:tab w:val="center" w:pos="4819"/>
        <w:tab w:val="right" w:pos="9638"/>
      </w:tabs>
    </w:pPr>
  </w:style>
  <w:style w:type="character" w:customStyle="1" w:styleId="AntratsDiagrama">
    <w:name w:val="Antraštės Diagrama"/>
    <w:basedOn w:val="Numatytasispastraiposriftas"/>
    <w:link w:val="Antrats"/>
    <w:uiPriority w:val="99"/>
    <w:locked/>
    <w:rsid w:val="00421FF8"/>
    <w:rPr>
      <w:rFonts w:cs="Times New Roman"/>
    </w:rPr>
  </w:style>
  <w:style w:type="paragraph" w:styleId="Porat">
    <w:name w:val="footer"/>
    <w:basedOn w:val="prastasis"/>
    <w:link w:val="PoratDiagrama"/>
    <w:uiPriority w:val="99"/>
    <w:rsid w:val="00421FF8"/>
    <w:pPr>
      <w:tabs>
        <w:tab w:val="center" w:pos="4819"/>
        <w:tab w:val="right" w:pos="9638"/>
      </w:tabs>
    </w:pPr>
  </w:style>
  <w:style w:type="character" w:customStyle="1" w:styleId="PoratDiagrama">
    <w:name w:val="Poraštė Diagrama"/>
    <w:basedOn w:val="Numatytasispastraiposriftas"/>
    <w:link w:val="Porat"/>
    <w:uiPriority w:val="99"/>
    <w:locked/>
    <w:rsid w:val="00421FF8"/>
    <w:rPr>
      <w:rFonts w:cs="Times New Roman"/>
    </w:rPr>
  </w:style>
  <w:style w:type="paragraph" w:customStyle="1" w:styleId="Default">
    <w:name w:val="Default"/>
    <w:uiPriority w:val="99"/>
    <w:rsid w:val="00C304D2"/>
    <w:pPr>
      <w:autoSpaceDE w:val="0"/>
      <w:autoSpaceDN w:val="0"/>
      <w:adjustRightInd w:val="0"/>
    </w:pPr>
    <w:rPr>
      <w:rFonts w:ascii="Times New Roman" w:hAnsi="Times New Roman"/>
      <w:color w:val="000000"/>
      <w:sz w:val="24"/>
      <w:szCs w:val="24"/>
      <w:lang w:val="lt-LT"/>
    </w:rPr>
  </w:style>
  <w:style w:type="character" w:styleId="Hipersaitas">
    <w:name w:val="Hyperlink"/>
    <w:basedOn w:val="Numatytasispastraiposriftas"/>
    <w:uiPriority w:val="99"/>
    <w:rsid w:val="00083AC2"/>
    <w:rPr>
      <w:rFonts w:cs="Times New Roman"/>
      <w:color w:val="0000FF"/>
      <w:u w:val="single"/>
    </w:rPr>
  </w:style>
  <w:style w:type="character" w:customStyle="1" w:styleId="CharChar5">
    <w:name w:val="Char Char5"/>
    <w:uiPriority w:val="99"/>
    <w:rsid w:val="00883414"/>
    <w:rPr>
      <w:sz w:val="24"/>
      <w:lang w:eastAsia="en-US"/>
    </w:rPr>
  </w:style>
  <w:style w:type="character" w:styleId="Puslapionumeris">
    <w:name w:val="page number"/>
    <w:basedOn w:val="Numatytasispastraiposriftas"/>
    <w:uiPriority w:val="99"/>
    <w:rsid w:val="00EE22B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981156">
      <w:marLeft w:val="0"/>
      <w:marRight w:val="0"/>
      <w:marTop w:val="0"/>
      <w:marBottom w:val="0"/>
      <w:divBdr>
        <w:top w:val="none" w:sz="0" w:space="0" w:color="auto"/>
        <w:left w:val="none" w:sz="0" w:space="0" w:color="auto"/>
        <w:bottom w:val="none" w:sz="0" w:space="0" w:color="auto"/>
        <w:right w:val="none" w:sz="0" w:space="0" w:color="auto"/>
      </w:divBdr>
      <w:divsChild>
        <w:div w:id="1524981168">
          <w:marLeft w:val="0"/>
          <w:marRight w:val="0"/>
          <w:marTop w:val="0"/>
          <w:marBottom w:val="0"/>
          <w:divBdr>
            <w:top w:val="none" w:sz="0" w:space="0" w:color="auto"/>
            <w:left w:val="none" w:sz="0" w:space="0" w:color="auto"/>
            <w:bottom w:val="none" w:sz="0" w:space="0" w:color="auto"/>
            <w:right w:val="none" w:sz="0" w:space="0" w:color="auto"/>
          </w:divBdr>
          <w:divsChild>
            <w:div w:id="1524981170">
              <w:marLeft w:val="0"/>
              <w:marRight w:val="0"/>
              <w:marTop w:val="0"/>
              <w:marBottom w:val="0"/>
              <w:divBdr>
                <w:top w:val="none" w:sz="0" w:space="0" w:color="auto"/>
                <w:left w:val="none" w:sz="0" w:space="0" w:color="auto"/>
                <w:bottom w:val="none" w:sz="0" w:space="0" w:color="auto"/>
                <w:right w:val="none" w:sz="0" w:space="0" w:color="auto"/>
              </w:divBdr>
              <w:divsChild>
                <w:div w:id="1524981165">
                  <w:marLeft w:val="0"/>
                  <w:marRight w:val="0"/>
                  <w:marTop w:val="0"/>
                  <w:marBottom w:val="0"/>
                  <w:divBdr>
                    <w:top w:val="none" w:sz="0" w:space="0" w:color="auto"/>
                    <w:left w:val="none" w:sz="0" w:space="0" w:color="auto"/>
                    <w:bottom w:val="none" w:sz="0" w:space="0" w:color="auto"/>
                    <w:right w:val="none" w:sz="0" w:space="0" w:color="auto"/>
                  </w:divBdr>
                  <w:divsChild>
                    <w:div w:id="1524981164">
                      <w:marLeft w:val="0"/>
                      <w:marRight w:val="0"/>
                      <w:marTop w:val="0"/>
                      <w:marBottom w:val="0"/>
                      <w:divBdr>
                        <w:top w:val="none" w:sz="0" w:space="0" w:color="auto"/>
                        <w:left w:val="none" w:sz="0" w:space="0" w:color="auto"/>
                        <w:bottom w:val="none" w:sz="0" w:space="0" w:color="auto"/>
                        <w:right w:val="none" w:sz="0" w:space="0" w:color="auto"/>
                      </w:divBdr>
                      <w:divsChild>
                        <w:div w:id="1524981182">
                          <w:marLeft w:val="0"/>
                          <w:marRight w:val="0"/>
                          <w:marTop w:val="0"/>
                          <w:marBottom w:val="0"/>
                          <w:divBdr>
                            <w:top w:val="none" w:sz="0" w:space="0" w:color="auto"/>
                            <w:left w:val="none" w:sz="0" w:space="0" w:color="auto"/>
                            <w:bottom w:val="none" w:sz="0" w:space="0" w:color="auto"/>
                            <w:right w:val="none" w:sz="0" w:space="0" w:color="auto"/>
                          </w:divBdr>
                          <w:divsChild>
                            <w:div w:id="1524981171">
                              <w:marLeft w:val="0"/>
                              <w:marRight w:val="0"/>
                              <w:marTop w:val="0"/>
                              <w:marBottom w:val="0"/>
                              <w:divBdr>
                                <w:top w:val="none" w:sz="0" w:space="0" w:color="auto"/>
                                <w:left w:val="none" w:sz="0" w:space="0" w:color="auto"/>
                                <w:bottom w:val="none" w:sz="0" w:space="0" w:color="auto"/>
                                <w:right w:val="none" w:sz="0" w:space="0" w:color="auto"/>
                              </w:divBdr>
                              <w:divsChild>
                                <w:div w:id="1524981163">
                                  <w:marLeft w:val="0"/>
                                  <w:marRight w:val="0"/>
                                  <w:marTop w:val="0"/>
                                  <w:marBottom w:val="0"/>
                                  <w:divBdr>
                                    <w:top w:val="none" w:sz="0" w:space="0" w:color="auto"/>
                                    <w:left w:val="none" w:sz="0" w:space="0" w:color="auto"/>
                                    <w:bottom w:val="none" w:sz="0" w:space="0" w:color="auto"/>
                                    <w:right w:val="none" w:sz="0" w:space="0" w:color="auto"/>
                                  </w:divBdr>
                                  <w:divsChild>
                                    <w:div w:id="1524981177">
                                      <w:marLeft w:val="0"/>
                                      <w:marRight w:val="0"/>
                                      <w:marTop w:val="0"/>
                                      <w:marBottom w:val="0"/>
                                      <w:divBdr>
                                        <w:top w:val="none" w:sz="0" w:space="0" w:color="auto"/>
                                        <w:left w:val="none" w:sz="0" w:space="0" w:color="auto"/>
                                        <w:bottom w:val="none" w:sz="0" w:space="0" w:color="auto"/>
                                        <w:right w:val="none" w:sz="0" w:space="0" w:color="auto"/>
                                      </w:divBdr>
                                      <w:divsChild>
                                        <w:div w:id="1524981180">
                                          <w:marLeft w:val="0"/>
                                          <w:marRight w:val="0"/>
                                          <w:marTop w:val="0"/>
                                          <w:marBottom w:val="0"/>
                                          <w:divBdr>
                                            <w:top w:val="none" w:sz="0" w:space="0" w:color="auto"/>
                                            <w:left w:val="none" w:sz="0" w:space="0" w:color="auto"/>
                                            <w:bottom w:val="none" w:sz="0" w:space="0" w:color="auto"/>
                                            <w:right w:val="none" w:sz="0" w:space="0" w:color="auto"/>
                                          </w:divBdr>
                                          <w:divsChild>
                                            <w:div w:id="1524981185">
                                              <w:marLeft w:val="0"/>
                                              <w:marRight w:val="0"/>
                                              <w:marTop w:val="0"/>
                                              <w:marBottom w:val="0"/>
                                              <w:divBdr>
                                                <w:top w:val="single" w:sz="12" w:space="2" w:color="FFFFCC"/>
                                                <w:left w:val="single" w:sz="12" w:space="2" w:color="FFFFCC"/>
                                                <w:bottom w:val="single" w:sz="12" w:space="2" w:color="FFFFCC"/>
                                                <w:right w:val="single" w:sz="12" w:space="0" w:color="FFFFCC"/>
                                              </w:divBdr>
                                              <w:divsChild>
                                                <w:div w:id="1524981174">
                                                  <w:marLeft w:val="0"/>
                                                  <w:marRight w:val="0"/>
                                                  <w:marTop w:val="0"/>
                                                  <w:marBottom w:val="0"/>
                                                  <w:divBdr>
                                                    <w:top w:val="none" w:sz="0" w:space="0" w:color="auto"/>
                                                    <w:left w:val="none" w:sz="0" w:space="0" w:color="auto"/>
                                                    <w:bottom w:val="none" w:sz="0" w:space="0" w:color="auto"/>
                                                    <w:right w:val="none" w:sz="0" w:space="0" w:color="auto"/>
                                                  </w:divBdr>
                                                  <w:divsChild>
                                                    <w:div w:id="1524981155">
                                                      <w:marLeft w:val="0"/>
                                                      <w:marRight w:val="0"/>
                                                      <w:marTop w:val="0"/>
                                                      <w:marBottom w:val="0"/>
                                                      <w:divBdr>
                                                        <w:top w:val="none" w:sz="0" w:space="0" w:color="auto"/>
                                                        <w:left w:val="none" w:sz="0" w:space="0" w:color="auto"/>
                                                        <w:bottom w:val="none" w:sz="0" w:space="0" w:color="auto"/>
                                                        <w:right w:val="none" w:sz="0" w:space="0" w:color="auto"/>
                                                      </w:divBdr>
                                                      <w:divsChild>
                                                        <w:div w:id="1524981173">
                                                          <w:marLeft w:val="0"/>
                                                          <w:marRight w:val="0"/>
                                                          <w:marTop w:val="0"/>
                                                          <w:marBottom w:val="0"/>
                                                          <w:divBdr>
                                                            <w:top w:val="none" w:sz="0" w:space="0" w:color="auto"/>
                                                            <w:left w:val="none" w:sz="0" w:space="0" w:color="auto"/>
                                                            <w:bottom w:val="none" w:sz="0" w:space="0" w:color="auto"/>
                                                            <w:right w:val="none" w:sz="0" w:space="0" w:color="auto"/>
                                                          </w:divBdr>
                                                          <w:divsChild>
                                                            <w:div w:id="1524981160">
                                                              <w:marLeft w:val="0"/>
                                                              <w:marRight w:val="0"/>
                                                              <w:marTop w:val="0"/>
                                                              <w:marBottom w:val="0"/>
                                                              <w:divBdr>
                                                                <w:top w:val="none" w:sz="0" w:space="0" w:color="auto"/>
                                                                <w:left w:val="none" w:sz="0" w:space="0" w:color="auto"/>
                                                                <w:bottom w:val="none" w:sz="0" w:space="0" w:color="auto"/>
                                                                <w:right w:val="none" w:sz="0" w:space="0" w:color="auto"/>
                                                              </w:divBdr>
                                                              <w:divsChild>
                                                                <w:div w:id="1524981186">
                                                                  <w:marLeft w:val="0"/>
                                                                  <w:marRight w:val="0"/>
                                                                  <w:marTop w:val="0"/>
                                                                  <w:marBottom w:val="0"/>
                                                                  <w:divBdr>
                                                                    <w:top w:val="none" w:sz="0" w:space="0" w:color="auto"/>
                                                                    <w:left w:val="none" w:sz="0" w:space="0" w:color="auto"/>
                                                                    <w:bottom w:val="none" w:sz="0" w:space="0" w:color="auto"/>
                                                                    <w:right w:val="none" w:sz="0" w:space="0" w:color="auto"/>
                                                                  </w:divBdr>
                                                                  <w:divsChild>
                                                                    <w:div w:id="1524981178">
                                                                      <w:marLeft w:val="0"/>
                                                                      <w:marRight w:val="0"/>
                                                                      <w:marTop w:val="0"/>
                                                                      <w:marBottom w:val="0"/>
                                                                      <w:divBdr>
                                                                        <w:top w:val="none" w:sz="0" w:space="0" w:color="auto"/>
                                                                        <w:left w:val="none" w:sz="0" w:space="0" w:color="auto"/>
                                                                        <w:bottom w:val="none" w:sz="0" w:space="0" w:color="auto"/>
                                                                        <w:right w:val="none" w:sz="0" w:space="0" w:color="auto"/>
                                                                      </w:divBdr>
                                                                      <w:divsChild>
                                                                        <w:div w:id="1524981158">
                                                                          <w:marLeft w:val="0"/>
                                                                          <w:marRight w:val="0"/>
                                                                          <w:marTop w:val="0"/>
                                                                          <w:marBottom w:val="0"/>
                                                                          <w:divBdr>
                                                                            <w:top w:val="none" w:sz="0" w:space="0" w:color="auto"/>
                                                                            <w:left w:val="none" w:sz="0" w:space="0" w:color="auto"/>
                                                                            <w:bottom w:val="none" w:sz="0" w:space="0" w:color="auto"/>
                                                                            <w:right w:val="none" w:sz="0" w:space="0" w:color="auto"/>
                                                                          </w:divBdr>
                                                                          <w:divsChild>
                                                                            <w:div w:id="1524981162">
                                                                              <w:marLeft w:val="0"/>
                                                                              <w:marRight w:val="0"/>
                                                                              <w:marTop w:val="0"/>
                                                                              <w:marBottom w:val="0"/>
                                                                              <w:divBdr>
                                                                                <w:top w:val="none" w:sz="0" w:space="0" w:color="auto"/>
                                                                                <w:left w:val="none" w:sz="0" w:space="0" w:color="auto"/>
                                                                                <w:bottom w:val="none" w:sz="0" w:space="0" w:color="auto"/>
                                                                                <w:right w:val="none" w:sz="0" w:space="0" w:color="auto"/>
                                                                              </w:divBdr>
                                                                              <w:divsChild>
                                                                                <w:div w:id="1524981159">
                                                                                  <w:marLeft w:val="0"/>
                                                                                  <w:marRight w:val="0"/>
                                                                                  <w:marTop w:val="0"/>
                                                                                  <w:marBottom w:val="0"/>
                                                                                  <w:divBdr>
                                                                                    <w:top w:val="none" w:sz="0" w:space="0" w:color="auto"/>
                                                                                    <w:left w:val="none" w:sz="0" w:space="0" w:color="auto"/>
                                                                                    <w:bottom w:val="none" w:sz="0" w:space="0" w:color="auto"/>
                                                                                    <w:right w:val="none" w:sz="0" w:space="0" w:color="auto"/>
                                                                                  </w:divBdr>
                                                                                  <w:divsChild>
                                                                                    <w:div w:id="1524981169">
                                                                                      <w:marLeft w:val="0"/>
                                                                                      <w:marRight w:val="0"/>
                                                                                      <w:marTop w:val="0"/>
                                                                                      <w:marBottom w:val="0"/>
                                                                                      <w:divBdr>
                                                                                        <w:top w:val="none" w:sz="0" w:space="0" w:color="auto"/>
                                                                                        <w:left w:val="none" w:sz="0" w:space="0" w:color="auto"/>
                                                                                        <w:bottom w:val="none" w:sz="0" w:space="0" w:color="auto"/>
                                                                                        <w:right w:val="none" w:sz="0" w:space="0" w:color="auto"/>
                                                                                      </w:divBdr>
                                                                                      <w:divsChild>
                                                                                        <w:div w:id="1524981157">
                                                                                          <w:marLeft w:val="0"/>
                                                                                          <w:marRight w:val="120"/>
                                                                                          <w:marTop w:val="0"/>
                                                                                          <w:marBottom w:val="150"/>
                                                                                          <w:divBdr>
                                                                                            <w:top w:val="single" w:sz="2" w:space="0" w:color="EFEFEF"/>
                                                                                            <w:left w:val="single" w:sz="6" w:space="0" w:color="EFEFEF"/>
                                                                                            <w:bottom w:val="single" w:sz="6" w:space="0" w:color="E2E2E2"/>
                                                                                            <w:right w:val="single" w:sz="6" w:space="0" w:color="EFEFEF"/>
                                                                                          </w:divBdr>
                                                                                          <w:divsChild>
                                                                                            <w:div w:id="1524981166">
                                                                                              <w:marLeft w:val="0"/>
                                                                                              <w:marRight w:val="0"/>
                                                                                              <w:marTop w:val="0"/>
                                                                                              <w:marBottom w:val="0"/>
                                                                                              <w:divBdr>
                                                                                                <w:top w:val="none" w:sz="0" w:space="0" w:color="auto"/>
                                                                                                <w:left w:val="none" w:sz="0" w:space="0" w:color="auto"/>
                                                                                                <w:bottom w:val="none" w:sz="0" w:space="0" w:color="auto"/>
                                                                                                <w:right w:val="none" w:sz="0" w:space="0" w:color="auto"/>
                                                                                              </w:divBdr>
                                                                                              <w:divsChild>
                                                                                                <w:div w:id="1524981179">
                                                                                                  <w:marLeft w:val="0"/>
                                                                                                  <w:marRight w:val="0"/>
                                                                                                  <w:marTop w:val="0"/>
                                                                                                  <w:marBottom w:val="0"/>
                                                                                                  <w:divBdr>
                                                                                                    <w:top w:val="none" w:sz="0" w:space="0" w:color="auto"/>
                                                                                                    <w:left w:val="none" w:sz="0" w:space="0" w:color="auto"/>
                                                                                                    <w:bottom w:val="none" w:sz="0" w:space="0" w:color="auto"/>
                                                                                                    <w:right w:val="none" w:sz="0" w:space="0" w:color="auto"/>
                                                                                                  </w:divBdr>
                                                                                                  <w:divsChild>
                                                                                                    <w:div w:id="1524981167">
                                                                                                      <w:marLeft w:val="0"/>
                                                                                                      <w:marRight w:val="0"/>
                                                                                                      <w:marTop w:val="0"/>
                                                                                                      <w:marBottom w:val="0"/>
                                                                                                      <w:divBdr>
                                                                                                        <w:top w:val="none" w:sz="0" w:space="0" w:color="auto"/>
                                                                                                        <w:left w:val="none" w:sz="0" w:space="0" w:color="auto"/>
                                                                                                        <w:bottom w:val="none" w:sz="0" w:space="0" w:color="auto"/>
                                                                                                        <w:right w:val="none" w:sz="0" w:space="0" w:color="auto"/>
                                                                                                      </w:divBdr>
                                                                                                      <w:divsChild>
                                                                                                        <w:div w:id="1524981183">
                                                                                                          <w:marLeft w:val="0"/>
                                                                                                          <w:marRight w:val="0"/>
                                                                                                          <w:marTop w:val="0"/>
                                                                                                          <w:marBottom w:val="0"/>
                                                                                                          <w:divBdr>
                                                                                                            <w:top w:val="none" w:sz="0" w:space="0" w:color="auto"/>
                                                                                                            <w:left w:val="none" w:sz="0" w:space="0" w:color="auto"/>
                                                                                                            <w:bottom w:val="none" w:sz="0" w:space="0" w:color="auto"/>
                                                                                                            <w:right w:val="none" w:sz="0" w:space="0" w:color="auto"/>
                                                                                                          </w:divBdr>
                                                                                                          <w:divsChild>
                                                                                                            <w:div w:id="1524981184">
                                                                                                              <w:marLeft w:val="0"/>
                                                                                                              <w:marRight w:val="0"/>
                                                                                                              <w:marTop w:val="0"/>
                                                                                                              <w:marBottom w:val="0"/>
                                                                                                              <w:divBdr>
                                                                                                                <w:top w:val="single" w:sz="2" w:space="4" w:color="D8D8D8"/>
                                                                                                                <w:left w:val="single" w:sz="2" w:space="0" w:color="D8D8D8"/>
                                                                                                                <w:bottom w:val="single" w:sz="2" w:space="4" w:color="D8D8D8"/>
                                                                                                                <w:right w:val="single" w:sz="2" w:space="0" w:color="D8D8D8"/>
                                                                                                              </w:divBdr>
                                                                                                              <w:divsChild>
                                                                                                                <w:div w:id="1524981161">
                                                                                                                  <w:marLeft w:val="225"/>
                                                                                                                  <w:marRight w:val="225"/>
                                                                                                                  <w:marTop w:val="75"/>
                                                                                                                  <w:marBottom w:val="75"/>
                                                                                                                  <w:divBdr>
                                                                                                                    <w:top w:val="none" w:sz="0" w:space="0" w:color="auto"/>
                                                                                                                    <w:left w:val="none" w:sz="0" w:space="0" w:color="auto"/>
                                                                                                                    <w:bottom w:val="none" w:sz="0" w:space="0" w:color="auto"/>
                                                                                                                    <w:right w:val="none" w:sz="0" w:space="0" w:color="auto"/>
                                                                                                                  </w:divBdr>
                                                                                                                  <w:divsChild>
                                                                                                                    <w:div w:id="1524981172">
                                                                                                                      <w:marLeft w:val="0"/>
                                                                                                                      <w:marRight w:val="0"/>
                                                                                                                      <w:marTop w:val="0"/>
                                                                                                                      <w:marBottom w:val="0"/>
                                                                                                                      <w:divBdr>
                                                                                                                        <w:top w:val="none" w:sz="0" w:space="0" w:color="auto"/>
                                                                                                                        <w:left w:val="none" w:sz="0" w:space="0" w:color="auto"/>
                                                                                                                        <w:bottom w:val="none" w:sz="0" w:space="0" w:color="auto"/>
                                                                                                                        <w:right w:val="none" w:sz="0" w:space="0" w:color="auto"/>
                                                                                                                      </w:divBdr>
                                                                                                                      <w:divsChild>
                                                                                                                        <w:div w:id="1524981176">
                                                                                                                          <w:marLeft w:val="0"/>
                                                                                                                          <w:marRight w:val="0"/>
                                                                                                                          <w:marTop w:val="0"/>
                                                                                                                          <w:marBottom w:val="0"/>
                                                                                                                          <w:divBdr>
                                                                                                                            <w:top w:val="none" w:sz="0" w:space="0" w:color="auto"/>
                                                                                                                            <w:left w:val="none" w:sz="0" w:space="0" w:color="auto"/>
                                                                                                                            <w:bottom w:val="none" w:sz="0" w:space="0" w:color="auto"/>
                                                                                                                            <w:right w:val="none" w:sz="0" w:space="0" w:color="auto"/>
                                                                                                                          </w:divBdr>
                                                                                                                          <w:divsChild>
                                                                                                                            <w:div w:id="1524981181">
                                                                                                                              <w:marLeft w:val="0"/>
                                                                                                                              <w:marRight w:val="0"/>
                                                                                                                              <w:marTop w:val="0"/>
                                                                                                                              <w:marBottom w:val="0"/>
                                                                                                                              <w:divBdr>
                                                                                                                                <w:top w:val="none" w:sz="0" w:space="0" w:color="auto"/>
                                                                                                                                <w:left w:val="none" w:sz="0" w:space="0" w:color="auto"/>
                                                                                                                                <w:bottom w:val="none" w:sz="0" w:space="0" w:color="auto"/>
                                                                                                                                <w:right w:val="none" w:sz="0" w:space="0" w:color="auto"/>
                                                                                                                              </w:divBdr>
                                                                                                                              <w:divsChild>
                                                                                                                                <w:div w:id="15249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981199">
      <w:marLeft w:val="0"/>
      <w:marRight w:val="0"/>
      <w:marTop w:val="0"/>
      <w:marBottom w:val="0"/>
      <w:divBdr>
        <w:top w:val="none" w:sz="0" w:space="0" w:color="auto"/>
        <w:left w:val="none" w:sz="0" w:space="0" w:color="auto"/>
        <w:bottom w:val="none" w:sz="0" w:space="0" w:color="auto"/>
        <w:right w:val="none" w:sz="0" w:space="0" w:color="auto"/>
      </w:divBdr>
      <w:divsChild>
        <w:div w:id="1524981187">
          <w:marLeft w:val="0"/>
          <w:marRight w:val="0"/>
          <w:marTop w:val="0"/>
          <w:marBottom w:val="0"/>
          <w:divBdr>
            <w:top w:val="none" w:sz="0" w:space="0" w:color="auto"/>
            <w:left w:val="none" w:sz="0" w:space="0" w:color="auto"/>
            <w:bottom w:val="none" w:sz="0" w:space="0" w:color="auto"/>
            <w:right w:val="none" w:sz="0" w:space="0" w:color="auto"/>
          </w:divBdr>
        </w:div>
        <w:div w:id="1524981188">
          <w:marLeft w:val="0"/>
          <w:marRight w:val="0"/>
          <w:marTop w:val="0"/>
          <w:marBottom w:val="0"/>
          <w:divBdr>
            <w:top w:val="none" w:sz="0" w:space="0" w:color="auto"/>
            <w:left w:val="none" w:sz="0" w:space="0" w:color="auto"/>
            <w:bottom w:val="none" w:sz="0" w:space="0" w:color="auto"/>
            <w:right w:val="none" w:sz="0" w:space="0" w:color="auto"/>
          </w:divBdr>
        </w:div>
        <w:div w:id="1524981189">
          <w:marLeft w:val="0"/>
          <w:marRight w:val="0"/>
          <w:marTop w:val="0"/>
          <w:marBottom w:val="0"/>
          <w:divBdr>
            <w:top w:val="none" w:sz="0" w:space="0" w:color="auto"/>
            <w:left w:val="none" w:sz="0" w:space="0" w:color="auto"/>
            <w:bottom w:val="none" w:sz="0" w:space="0" w:color="auto"/>
            <w:right w:val="none" w:sz="0" w:space="0" w:color="auto"/>
          </w:divBdr>
        </w:div>
        <w:div w:id="1524981190">
          <w:marLeft w:val="0"/>
          <w:marRight w:val="0"/>
          <w:marTop w:val="0"/>
          <w:marBottom w:val="0"/>
          <w:divBdr>
            <w:top w:val="none" w:sz="0" w:space="0" w:color="auto"/>
            <w:left w:val="none" w:sz="0" w:space="0" w:color="auto"/>
            <w:bottom w:val="none" w:sz="0" w:space="0" w:color="auto"/>
            <w:right w:val="none" w:sz="0" w:space="0" w:color="auto"/>
          </w:divBdr>
        </w:div>
        <w:div w:id="1524981191">
          <w:marLeft w:val="0"/>
          <w:marRight w:val="0"/>
          <w:marTop w:val="0"/>
          <w:marBottom w:val="0"/>
          <w:divBdr>
            <w:top w:val="none" w:sz="0" w:space="0" w:color="auto"/>
            <w:left w:val="none" w:sz="0" w:space="0" w:color="auto"/>
            <w:bottom w:val="none" w:sz="0" w:space="0" w:color="auto"/>
            <w:right w:val="none" w:sz="0" w:space="0" w:color="auto"/>
          </w:divBdr>
        </w:div>
        <w:div w:id="1524981193">
          <w:marLeft w:val="0"/>
          <w:marRight w:val="0"/>
          <w:marTop w:val="0"/>
          <w:marBottom w:val="0"/>
          <w:divBdr>
            <w:top w:val="none" w:sz="0" w:space="0" w:color="auto"/>
            <w:left w:val="none" w:sz="0" w:space="0" w:color="auto"/>
            <w:bottom w:val="none" w:sz="0" w:space="0" w:color="auto"/>
            <w:right w:val="none" w:sz="0" w:space="0" w:color="auto"/>
          </w:divBdr>
        </w:div>
        <w:div w:id="1524981194">
          <w:marLeft w:val="0"/>
          <w:marRight w:val="0"/>
          <w:marTop w:val="0"/>
          <w:marBottom w:val="0"/>
          <w:divBdr>
            <w:top w:val="none" w:sz="0" w:space="0" w:color="auto"/>
            <w:left w:val="none" w:sz="0" w:space="0" w:color="auto"/>
            <w:bottom w:val="none" w:sz="0" w:space="0" w:color="auto"/>
            <w:right w:val="none" w:sz="0" w:space="0" w:color="auto"/>
          </w:divBdr>
        </w:div>
        <w:div w:id="1524981195">
          <w:marLeft w:val="0"/>
          <w:marRight w:val="0"/>
          <w:marTop w:val="0"/>
          <w:marBottom w:val="0"/>
          <w:divBdr>
            <w:top w:val="none" w:sz="0" w:space="0" w:color="auto"/>
            <w:left w:val="none" w:sz="0" w:space="0" w:color="auto"/>
            <w:bottom w:val="none" w:sz="0" w:space="0" w:color="auto"/>
            <w:right w:val="none" w:sz="0" w:space="0" w:color="auto"/>
          </w:divBdr>
        </w:div>
        <w:div w:id="1524981197">
          <w:marLeft w:val="0"/>
          <w:marRight w:val="0"/>
          <w:marTop w:val="0"/>
          <w:marBottom w:val="0"/>
          <w:divBdr>
            <w:top w:val="none" w:sz="0" w:space="0" w:color="auto"/>
            <w:left w:val="none" w:sz="0" w:space="0" w:color="auto"/>
            <w:bottom w:val="none" w:sz="0" w:space="0" w:color="auto"/>
            <w:right w:val="none" w:sz="0" w:space="0" w:color="auto"/>
          </w:divBdr>
        </w:div>
        <w:div w:id="1524981198">
          <w:marLeft w:val="0"/>
          <w:marRight w:val="0"/>
          <w:marTop w:val="0"/>
          <w:marBottom w:val="0"/>
          <w:divBdr>
            <w:top w:val="none" w:sz="0" w:space="0" w:color="auto"/>
            <w:left w:val="none" w:sz="0" w:space="0" w:color="auto"/>
            <w:bottom w:val="none" w:sz="0" w:space="0" w:color="auto"/>
            <w:right w:val="none" w:sz="0" w:space="0" w:color="auto"/>
          </w:divBdr>
        </w:div>
      </w:divsChild>
    </w:div>
    <w:div w:id="1524981200">
      <w:marLeft w:val="0"/>
      <w:marRight w:val="0"/>
      <w:marTop w:val="0"/>
      <w:marBottom w:val="0"/>
      <w:divBdr>
        <w:top w:val="none" w:sz="0" w:space="0" w:color="auto"/>
        <w:left w:val="none" w:sz="0" w:space="0" w:color="auto"/>
        <w:bottom w:val="none" w:sz="0" w:space="0" w:color="auto"/>
        <w:right w:val="none" w:sz="0" w:space="0" w:color="auto"/>
      </w:divBdr>
      <w:divsChild>
        <w:div w:id="1524981192">
          <w:marLeft w:val="0"/>
          <w:marRight w:val="0"/>
          <w:marTop w:val="0"/>
          <w:marBottom w:val="0"/>
          <w:divBdr>
            <w:top w:val="none" w:sz="0" w:space="0" w:color="auto"/>
            <w:left w:val="none" w:sz="0" w:space="0" w:color="auto"/>
            <w:bottom w:val="none" w:sz="0" w:space="0" w:color="auto"/>
            <w:right w:val="none" w:sz="0" w:space="0" w:color="auto"/>
          </w:divBdr>
        </w:div>
        <w:div w:id="1524981196">
          <w:marLeft w:val="0"/>
          <w:marRight w:val="0"/>
          <w:marTop w:val="0"/>
          <w:marBottom w:val="0"/>
          <w:divBdr>
            <w:top w:val="none" w:sz="0" w:space="0" w:color="auto"/>
            <w:left w:val="none" w:sz="0" w:space="0" w:color="auto"/>
            <w:bottom w:val="none" w:sz="0" w:space="0" w:color="auto"/>
            <w:right w:val="none" w:sz="0" w:space="0" w:color="auto"/>
          </w:divBdr>
        </w:div>
        <w:div w:id="1524981201">
          <w:marLeft w:val="0"/>
          <w:marRight w:val="0"/>
          <w:marTop w:val="0"/>
          <w:marBottom w:val="0"/>
          <w:divBdr>
            <w:top w:val="none" w:sz="0" w:space="0" w:color="auto"/>
            <w:left w:val="none" w:sz="0" w:space="0" w:color="auto"/>
            <w:bottom w:val="none" w:sz="0" w:space="0" w:color="auto"/>
            <w:right w:val="none" w:sz="0" w:space="0" w:color="auto"/>
          </w:divBdr>
        </w:div>
      </w:divsChild>
    </w:div>
    <w:div w:id="1524981208">
      <w:marLeft w:val="0"/>
      <w:marRight w:val="0"/>
      <w:marTop w:val="0"/>
      <w:marBottom w:val="0"/>
      <w:divBdr>
        <w:top w:val="none" w:sz="0" w:space="0" w:color="auto"/>
        <w:left w:val="none" w:sz="0" w:space="0" w:color="auto"/>
        <w:bottom w:val="none" w:sz="0" w:space="0" w:color="auto"/>
        <w:right w:val="none" w:sz="0" w:space="0" w:color="auto"/>
      </w:divBdr>
      <w:divsChild>
        <w:div w:id="1524981204">
          <w:marLeft w:val="0"/>
          <w:marRight w:val="0"/>
          <w:marTop w:val="0"/>
          <w:marBottom w:val="0"/>
          <w:divBdr>
            <w:top w:val="none" w:sz="0" w:space="0" w:color="auto"/>
            <w:left w:val="none" w:sz="0" w:space="0" w:color="auto"/>
            <w:bottom w:val="none" w:sz="0" w:space="0" w:color="auto"/>
            <w:right w:val="none" w:sz="0" w:space="0" w:color="auto"/>
          </w:divBdr>
        </w:div>
        <w:div w:id="1524981205">
          <w:marLeft w:val="0"/>
          <w:marRight w:val="0"/>
          <w:marTop w:val="0"/>
          <w:marBottom w:val="0"/>
          <w:divBdr>
            <w:top w:val="none" w:sz="0" w:space="0" w:color="auto"/>
            <w:left w:val="none" w:sz="0" w:space="0" w:color="auto"/>
            <w:bottom w:val="none" w:sz="0" w:space="0" w:color="auto"/>
            <w:right w:val="none" w:sz="0" w:space="0" w:color="auto"/>
          </w:divBdr>
        </w:div>
        <w:div w:id="1524981206">
          <w:marLeft w:val="0"/>
          <w:marRight w:val="0"/>
          <w:marTop w:val="0"/>
          <w:marBottom w:val="0"/>
          <w:divBdr>
            <w:top w:val="none" w:sz="0" w:space="0" w:color="auto"/>
            <w:left w:val="none" w:sz="0" w:space="0" w:color="auto"/>
            <w:bottom w:val="none" w:sz="0" w:space="0" w:color="auto"/>
            <w:right w:val="none" w:sz="0" w:space="0" w:color="auto"/>
          </w:divBdr>
        </w:div>
        <w:div w:id="1524981209">
          <w:marLeft w:val="0"/>
          <w:marRight w:val="0"/>
          <w:marTop w:val="0"/>
          <w:marBottom w:val="0"/>
          <w:divBdr>
            <w:top w:val="none" w:sz="0" w:space="0" w:color="auto"/>
            <w:left w:val="none" w:sz="0" w:space="0" w:color="auto"/>
            <w:bottom w:val="none" w:sz="0" w:space="0" w:color="auto"/>
            <w:right w:val="none" w:sz="0" w:space="0" w:color="auto"/>
          </w:divBdr>
        </w:div>
      </w:divsChild>
    </w:div>
    <w:div w:id="1524981210">
      <w:marLeft w:val="0"/>
      <w:marRight w:val="0"/>
      <w:marTop w:val="0"/>
      <w:marBottom w:val="0"/>
      <w:divBdr>
        <w:top w:val="none" w:sz="0" w:space="0" w:color="auto"/>
        <w:left w:val="none" w:sz="0" w:space="0" w:color="auto"/>
        <w:bottom w:val="none" w:sz="0" w:space="0" w:color="auto"/>
        <w:right w:val="none" w:sz="0" w:space="0" w:color="auto"/>
      </w:divBdr>
      <w:divsChild>
        <w:div w:id="1524981202">
          <w:marLeft w:val="0"/>
          <w:marRight w:val="0"/>
          <w:marTop w:val="0"/>
          <w:marBottom w:val="0"/>
          <w:divBdr>
            <w:top w:val="none" w:sz="0" w:space="0" w:color="auto"/>
            <w:left w:val="none" w:sz="0" w:space="0" w:color="auto"/>
            <w:bottom w:val="none" w:sz="0" w:space="0" w:color="auto"/>
            <w:right w:val="none" w:sz="0" w:space="0" w:color="auto"/>
          </w:divBdr>
        </w:div>
        <w:div w:id="1524981203">
          <w:marLeft w:val="0"/>
          <w:marRight w:val="0"/>
          <w:marTop w:val="0"/>
          <w:marBottom w:val="0"/>
          <w:divBdr>
            <w:top w:val="none" w:sz="0" w:space="0" w:color="auto"/>
            <w:left w:val="none" w:sz="0" w:space="0" w:color="auto"/>
            <w:bottom w:val="none" w:sz="0" w:space="0" w:color="auto"/>
            <w:right w:val="none" w:sz="0" w:space="0" w:color="auto"/>
          </w:divBdr>
        </w:div>
        <w:div w:id="1524981207">
          <w:marLeft w:val="0"/>
          <w:marRight w:val="0"/>
          <w:marTop w:val="0"/>
          <w:marBottom w:val="0"/>
          <w:divBdr>
            <w:top w:val="none" w:sz="0" w:space="0" w:color="auto"/>
            <w:left w:val="none" w:sz="0" w:space="0" w:color="auto"/>
            <w:bottom w:val="none" w:sz="0" w:space="0" w:color="auto"/>
            <w:right w:val="none" w:sz="0" w:space="0" w:color="auto"/>
          </w:divBdr>
        </w:div>
      </w:divsChild>
    </w:div>
    <w:div w:id="15249812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lukniodarzelis.lt" TargetMode="External"/><Relationship Id="rId13" Type="http://schemas.openxmlformats.org/officeDocument/2006/relationships/image" Target="media/image5.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19873</Words>
  <Characters>11329</Characters>
  <Application>Microsoft Office Word</Application>
  <DocSecurity>0</DocSecurity>
  <Lines>94</Lines>
  <Paragraphs>62</Paragraphs>
  <ScaleCrop>false</ScaleCrop>
  <Company/>
  <LinksUpToDate>false</LinksUpToDate>
  <CharactersWithSpaces>31140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strateginis_planas</dc:title>
  <dc:creator>Domke</dc:creator>
  <cp:lastModifiedBy>A.A</cp:lastModifiedBy>
  <cp:revision>6</cp:revision>
  <cp:lastPrinted>2018-06-06T07:39:00Z</cp:lastPrinted>
  <dcterms:created xsi:type="dcterms:W3CDTF">2019-01-18T14:57:00Z</dcterms:created>
  <dcterms:modified xsi:type="dcterms:W3CDTF">2019-01-18T15:05:00Z</dcterms:modified>
</cp:coreProperties>
</file>